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1A" w:rsidRPr="00E62F1A" w:rsidRDefault="00E62F1A" w:rsidP="003E4A43">
      <w:pPr>
        <w:spacing w:after="0" w:line="240" w:lineRule="auto"/>
        <w:jc w:val="right"/>
        <w:rPr>
          <w:rFonts w:ascii="Times New Roman" w:eastAsia="MS ??" w:hAnsi="Times New Roman" w:cs="Times New Roman"/>
          <w:i/>
          <w:sz w:val="24"/>
          <w:szCs w:val="24"/>
        </w:rPr>
      </w:pPr>
      <w:r w:rsidRPr="00E62F1A">
        <w:rPr>
          <w:rFonts w:ascii="Times New Roman" w:eastAsia="MS ??" w:hAnsi="Times New Roman" w:cs="Times New Roman"/>
          <w:i/>
          <w:sz w:val="24"/>
          <w:szCs w:val="24"/>
        </w:rPr>
        <w:t>Приложение №</w:t>
      </w:r>
      <w:r>
        <w:rPr>
          <w:rFonts w:ascii="Times New Roman" w:eastAsia="MS ??" w:hAnsi="Times New Roman" w:cs="Times New Roman"/>
          <w:i/>
          <w:sz w:val="24"/>
          <w:szCs w:val="24"/>
        </w:rPr>
        <w:t xml:space="preserve"> 1</w:t>
      </w:r>
    </w:p>
    <w:p w:rsidR="00E62F1A" w:rsidRPr="00E62F1A" w:rsidRDefault="00E62F1A" w:rsidP="003E4A43">
      <w:pPr>
        <w:spacing w:after="0" w:line="240" w:lineRule="auto"/>
        <w:jc w:val="both"/>
        <w:rPr>
          <w:rFonts w:ascii="Times New Roman" w:eastAsia="MS Mincho" w:hAnsi="Times New Roman" w:cs="Times New Roman"/>
          <w:sz w:val="24"/>
          <w:szCs w:val="24"/>
        </w:rPr>
      </w:pPr>
    </w:p>
    <w:p w:rsidR="00E62F1A" w:rsidRPr="00E62F1A" w:rsidRDefault="00E62F1A" w:rsidP="003E4A43">
      <w:pPr>
        <w:spacing w:after="0" w:line="240" w:lineRule="auto"/>
        <w:jc w:val="both"/>
        <w:rPr>
          <w:rFonts w:ascii="Times New Roman" w:eastAsia="MS Mincho" w:hAnsi="Times New Roman" w:cs="Times New Roman"/>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А Ц И Я</w:t>
      </w:r>
      <w:r w:rsidRPr="00E62F1A">
        <w:rPr>
          <w:rStyle w:val="FootnoteReference"/>
          <w:rFonts w:ascii="Times New Roman" w:eastAsia="MS ??" w:hAnsi="Times New Roman"/>
          <w:b/>
          <w:sz w:val="24"/>
          <w:szCs w:val="24"/>
        </w:rPr>
        <w:footnoteReference w:id="1"/>
      </w: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по чл. 54, ал. 1, т. 1, 2 и 7 от Закона за обществените поръчки</w:t>
      </w:r>
    </w:p>
    <w:p w:rsidR="00E62F1A" w:rsidRPr="00E62F1A" w:rsidRDefault="00E62F1A" w:rsidP="003E4A43">
      <w:pPr>
        <w:spacing w:after="0" w:line="240" w:lineRule="auto"/>
        <w:jc w:val="center"/>
        <w:rPr>
          <w:rFonts w:ascii="Times New Roman" w:eastAsia="MS ??" w:hAnsi="Times New Roman" w:cs="Times New Roman"/>
          <w:b/>
          <w:sz w:val="24"/>
          <w:szCs w:val="24"/>
        </w:rPr>
      </w:pP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color w:val="000000"/>
          <w:sz w:val="24"/>
          <w:szCs w:val="24"/>
        </w:rPr>
        <w:t>Подписаният/ата…………………………………………………….......................................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i/>
          <w:color w:val="000000"/>
          <w:sz w:val="24"/>
          <w:szCs w:val="24"/>
        </w:rPr>
        <w:t>(трите имена)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color w:val="000000"/>
          <w:sz w:val="24"/>
          <w:szCs w:val="24"/>
        </w:rPr>
        <w:t>данни по документ за самоличност.....................................................................…...............</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 xml:space="preserve">                               (номер на лична карта, дата, орган и място на издаването)</w:t>
      </w:r>
    </w:p>
    <w:p w:rsidR="00E62F1A" w:rsidRPr="00E62F1A" w:rsidRDefault="00E62F1A" w:rsidP="003E4A43">
      <w:pPr>
        <w:spacing w:after="0" w:line="240" w:lineRule="auto"/>
        <w:jc w:val="center"/>
        <w:rPr>
          <w:rFonts w:ascii="Times New Roman" w:eastAsia="MS ??" w:hAnsi="Times New Roman" w:cs="Times New Roman"/>
          <w:i/>
          <w:sz w:val="24"/>
          <w:szCs w:val="24"/>
        </w:rPr>
      </w:pPr>
    </w:p>
    <w:p w:rsidR="00E62F1A" w:rsidRPr="00E62F1A" w:rsidRDefault="00E62F1A" w:rsidP="003E4A43">
      <w:pPr>
        <w:tabs>
          <w:tab w:val="left" w:pos="6588"/>
        </w:tabs>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в качеството си на ………………………………………………………………………....…</w:t>
      </w:r>
    </w:p>
    <w:p w:rsidR="00E62F1A" w:rsidRPr="00E62F1A" w:rsidRDefault="00E62F1A" w:rsidP="003E4A43">
      <w:pPr>
        <w:tabs>
          <w:tab w:val="left" w:pos="6588"/>
        </w:tabs>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color w:val="000000"/>
          <w:sz w:val="24"/>
          <w:szCs w:val="24"/>
        </w:rPr>
        <w:t>(длъжност)</w:t>
      </w: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на ..............................................................................................................................................., </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(наименование на участника)</w:t>
      </w:r>
    </w:p>
    <w:p w:rsidR="00E62F1A" w:rsidRPr="00E62F1A" w:rsidRDefault="00E62F1A" w:rsidP="003E4A43">
      <w:pPr>
        <w:spacing w:after="0" w:line="240" w:lineRule="auto"/>
        <w:jc w:val="center"/>
        <w:rPr>
          <w:rFonts w:ascii="Times New Roman" w:eastAsia="MS ??" w:hAnsi="Times New Roman" w:cs="Times New Roman"/>
          <w:i/>
          <w:sz w:val="24"/>
          <w:szCs w:val="24"/>
        </w:rPr>
      </w:pPr>
    </w:p>
    <w:p w:rsidR="00E62F1A" w:rsidRPr="00E62F1A" w:rsidRDefault="00E62F1A" w:rsidP="003E4A43">
      <w:pPr>
        <w:spacing w:after="0" w:line="240" w:lineRule="auto"/>
        <w:rPr>
          <w:rFonts w:ascii="Times New Roman" w:eastAsia="MS ??" w:hAnsi="Times New Roman" w:cs="Times New Roman"/>
          <w:sz w:val="24"/>
          <w:szCs w:val="24"/>
        </w:rPr>
      </w:pPr>
      <w:r w:rsidRPr="00E62F1A">
        <w:rPr>
          <w:rFonts w:ascii="Times New Roman" w:eastAsia="MS ??" w:hAnsi="Times New Roman" w:cs="Times New Roman"/>
          <w:sz w:val="24"/>
          <w:szCs w:val="24"/>
        </w:rPr>
        <w:t>ЕИК/БУЛСТАТ.........................................................................................................................,</w:t>
      </w:r>
    </w:p>
    <w:p w:rsidR="00E62F1A" w:rsidRPr="00E62F1A" w:rsidRDefault="00E62F1A" w:rsidP="003E4A43">
      <w:pPr>
        <w:spacing w:after="0" w:line="240" w:lineRule="auto"/>
        <w:jc w:val="center"/>
        <w:rPr>
          <w:rFonts w:ascii="Times New Roman" w:eastAsia="MS ??" w:hAnsi="Times New Roman" w:cs="Times New Roman"/>
          <w:i/>
          <w:sz w:val="24"/>
          <w:szCs w:val="24"/>
        </w:rPr>
      </w:pPr>
    </w:p>
    <w:p w:rsidR="00937474" w:rsidRPr="00686A68" w:rsidRDefault="00E62F1A" w:rsidP="00937474">
      <w:pPr>
        <w:spacing w:after="0" w:line="240" w:lineRule="auto"/>
        <w:jc w:val="both"/>
        <w:rPr>
          <w:rFonts w:ascii="Times New Roman" w:eastAsia="MS ??" w:hAnsi="Times New Roman"/>
          <w:sz w:val="24"/>
          <w:szCs w:val="24"/>
          <w:lang w:eastAsia="bg-BG"/>
        </w:rPr>
      </w:pPr>
      <w:r w:rsidRPr="00E62F1A">
        <w:rPr>
          <w:rFonts w:ascii="Times New Roman" w:eastAsia="MS ??" w:hAnsi="Times New Roman" w:cs="Times New Roman"/>
          <w:sz w:val="24"/>
          <w:szCs w:val="24"/>
        </w:rPr>
        <w:t>в изпълнение на чл. 54, ал. 1 от ЗОП и в съответствие с изискванията на възложителя при възлагане на обществена поръчка</w:t>
      </w:r>
      <w:r w:rsidR="00731C38">
        <w:rPr>
          <w:rFonts w:ascii="Times New Roman" w:eastAsia="MS ??" w:hAnsi="Times New Roman" w:cs="Times New Roman"/>
          <w:color w:val="000000"/>
          <w:sz w:val="24"/>
          <w:szCs w:val="24"/>
          <w:lang w:eastAsia="bg-BG"/>
        </w:rPr>
        <w:t xml:space="preserve">- обява </w:t>
      </w:r>
      <w:r w:rsidR="00731C38" w:rsidRPr="00E62F1A">
        <w:rPr>
          <w:rFonts w:ascii="Times New Roman" w:eastAsia="MS ??" w:hAnsi="Times New Roman" w:cs="Times New Roman"/>
          <w:color w:val="000000"/>
          <w:sz w:val="24"/>
          <w:szCs w:val="24"/>
          <w:lang w:eastAsia="bg-BG"/>
        </w:rPr>
        <w:t xml:space="preserve">с </w:t>
      </w:r>
      <w:r w:rsidR="00731C38" w:rsidRPr="00E62F1A">
        <w:rPr>
          <w:rFonts w:ascii="Times New Roman" w:eastAsia="MS ??" w:hAnsi="Times New Roman" w:cs="Times New Roman"/>
          <w:color w:val="000000"/>
          <w:sz w:val="24"/>
          <w:szCs w:val="24"/>
          <w:lang w:val="en-US" w:eastAsia="bg-BG"/>
        </w:rPr>
        <w:t xml:space="preserve">ID </w:t>
      </w:r>
      <w:r w:rsidR="00731C38" w:rsidRPr="005C7076">
        <w:rPr>
          <w:rFonts w:ascii="Times New Roman" w:eastAsia="MS ??" w:hAnsi="Times New Roman" w:cs="Times New Roman"/>
          <w:sz w:val="24"/>
          <w:szCs w:val="24"/>
          <w:lang w:val="en-US" w:eastAsia="bg-BG"/>
        </w:rPr>
        <w:t>90</w:t>
      </w:r>
      <w:r w:rsidR="00CB19B5">
        <w:rPr>
          <w:rFonts w:ascii="Times New Roman" w:eastAsia="MS ??" w:hAnsi="Times New Roman" w:cs="Times New Roman"/>
          <w:sz w:val="24"/>
          <w:szCs w:val="24"/>
          <w:lang w:val="en-US" w:eastAsia="bg-BG"/>
        </w:rPr>
        <w:t>92</w:t>
      </w:r>
      <w:r w:rsidR="00CB19B5">
        <w:rPr>
          <w:rFonts w:ascii="Times New Roman" w:eastAsia="MS ??" w:hAnsi="Times New Roman" w:cs="Times New Roman"/>
          <w:sz w:val="24"/>
          <w:szCs w:val="24"/>
          <w:lang w:eastAsia="bg-BG"/>
        </w:rPr>
        <w:t>680</w:t>
      </w:r>
      <w:r w:rsidR="00731C38" w:rsidRPr="00A35357">
        <w:rPr>
          <w:rFonts w:ascii="Times New Roman" w:eastAsia="MS ??" w:hAnsi="Times New Roman" w:cs="Times New Roman"/>
          <w:color w:val="FF0000"/>
          <w:sz w:val="24"/>
          <w:szCs w:val="24"/>
          <w:lang w:eastAsia="bg-BG"/>
        </w:rPr>
        <w:t xml:space="preserve"> </w:t>
      </w:r>
      <w:r w:rsidRPr="00A35357">
        <w:rPr>
          <w:rFonts w:ascii="Times New Roman" w:eastAsia="MS ??" w:hAnsi="Times New Roman" w:cs="Times New Roman"/>
          <w:color w:val="FF0000"/>
          <w:sz w:val="24"/>
          <w:szCs w:val="24"/>
        </w:rPr>
        <w:t xml:space="preserve"> </w:t>
      </w:r>
      <w:r w:rsidRPr="00E62F1A">
        <w:rPr>
          <w:rFonts w:ascii="Times New Roman" w:eastAsia="MS ??" w:hAnsi="Times New Roman" w:cs="Times New Roman"/>
          <w:sz w:val="24"/>
          <w:szCs w:val="24"/>
        </w:rPr>
        <w:t>с предмет</w:t>
      </w:r>
      <w:r w:rsidRPr="00E62F1A">
        <w:rPr>
          <w:rFonts w:ascii="Times New Roman" w:hAnsi="Times New Roman" w:cs="Times New Roman"/>
          <w:sz w:val="24"/>
          <w:szCs w:val="24"/>
        </w:rPr>
        <w:t xml:space="preserve">: </w:t>
      </w:r>
      <w:r w:rsidR="00937474" w:rsidRPr="00686A68">
        <w:rPr>
          <w:rFonts w:ascii="Times New Roman" w:eastAsia="Times New Roman" w:hAnsi="Times New Roman"/>
          <w:bCs/>
          <w:lang w:eastAsia="bg-BG"/>
        </w:rPr>
        <w:t>“Ремонт и реконструкция на вътрешната отоплителна инсталация и абонатна стнация в Органичен корпус на Университет „Проф. д-р Асен Златаров“</w:t>
      </w: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p>
    <w:p w:rsidR="00E62F1A" w:rsidRPr="00E62F1A" w:rsidRDefault="00E62F1A" w:rsidP="003E4A43">
      <w:pPr>
        <w:spacing w:after="0" w:line="240" w:lineRule="auto"/>
        <w:jc w:val="both"/>
        <w:rPr>
          <w:rFonts w:ascii="Times New Roman" w:eastAsia="MS ??" w:hAnsi="Times New Roman" w:cs="Times New Roman"/>
          <w:b/>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И Р А М:</w:t>
      </w: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spacing w:after="0" w:line="240" w:lineRule="auto"/>
        <w:jc w:val="both"/>
        <w:rPr>
          <w:rFonts w:ascii="Times New Roman" w:eastAsia="MS ??" w:hAnsi="Times New Roman" w:cs="Times New Roman"/>
          <w:color w:val="000000"/>
          <w:sz w:val="24"/>
          <w:szCs w:val="24"/>
          <w:lang w:val="en"/>
        </w:rPr>
      </w:pPr>
      <w:r w:rsidRPr="00E62F1A">
        <w:rPr>
          <w:rFonts w:ascii="Times New Roman" w:eastAsia="MS ??" w:hAnsi="Times New Roman" w:cs="Times New Roman"/>
          <w:color w:val="000000"/>
          <w:sz w:val="24"/>
          <w:szCs w:val="24"/>
          <w:lang w:val="en"/>
        </w:rPr>
        <w:t xml:space="preserve">1. </w:t>
      </w:r>
      <w:r w:rsidRPr="00E62F1A">
        <w:rPr>
          <w:rFonts w:ascii="Times New Roman" w:eastAsia="MS ??" w:hAnsi="Times New Roman" w:cs="Times New Roman"/>
          <w:color w:val="000000"/>
          <w:sz w:val="24"/>
          <w:szCs w:val="24"/>
        </w:rPr>
        <w:t xml:space="preserve">Не съм осъден </w:t>
      </w:r>
      <w:r w:rsidRPr="00E62F1A">
        <w:rPr>
          <w:rFonts w:ascii="Times New Roman" w:eastAsia="MS ??" w:hAnsi="Times New Roman" w:cs="Times New Roman"/>
          <w:color w:val="000000"/>
          <w:sz w:val="24"/>
          <w:szCs w:val="24"/>
          <w:lang w:val="en"/>
        </w:rPr>
        <w:t xml:space="preserve">с </w:t>
      </w:r>
      <w:proofErr w:type="spellStart"/>
      <w:r w:rsidRPr="00E62F1A">
        <w:rPr>
          <w:rFonts w:ascii="Times New Roman" w:eastAsia="MS ??" w:hAnsi="Times New Roman" w:cs="Times New Roman"/>
          <w:color w:val="000000"/>
          <w:sz w:val="24"/>
          <w:szCs w:val="24"/>
          <w:lang w:val="en"/>
        </w:rPr>
        <w:t>влязла</w:t>
      </w:r>
      <w:proofErr w:type="spellEnd"/>
      <w:r w:rsidRPr="00E62F1A">
        <w:rPr>
          <w:rFonts w:ascii="Times New Roman" w:eastAsia="MS ??" w:hAnsi="Times New Roman" w:cs="Times New Roman"/>
          <w:color w:val="000000"/>
          <w:sz w:val="24"/>
          <w:szCs w:val="24"/>
          <w:lang w:val="en"/>
        </w:rPr>
        <w:t xml:space="preserve"> в </w:t>
      </w:r>
      <w:proofErr w:type="spellStart"/>
      <w:r w:rsidRPr="00E62F1A">
        <w:rPr>
          <w:rFonts w:ascii="Times New Roman" w:eastAsia="MS ??" w:hAnsi="Times New Roman" w:cs="Times New Roman"/>
          <w:color w:val="000000"/>
          <w:sz w:val="24"/>
          <w:szCs w:val="24"/>
          <w:lang w:val="en"/>
        </w:rPr>
        <w:t>сила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присъда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за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престъпление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по</w:t>
      </w:r>
      <w:proofErr w:type="spellEnd"/>
      <w:r w:rsidRPr="00E62F1A">
        <w:rPr>
          <w:rFonts w:ascii="Times New Roman" w:eastAsia="MS ??" w:hAnsi="Times New Roman" w:cs="Times New Roman"/>
          <w:color w:val="000000"/>
          <w:sz w:val="24"/>
          <w:szCs w:val="24"/>
          <w:lang w:val="en"/>
        </w:rPr>
        <w:t xml:space="preserve"> </w:t>
      </w:r>
      <w:hyperlink r:id="rId8"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108а</w:t>
        </w:r>
      </w:hyperlink>
      <w:r w:rsidRPr="00E62F1A">
        <w:rPr>
          <w:rFonts w:ascii="Times New Roman" w:eastAsia="MS ??" w:hAnsi="Times New Roman" w:cs="Times New Roman"/>
          <w:color w:val="000000"/>
          <w:sz w:val="24"/>
          <w:szCs w:val="24"/>
          <w:lang w:val="en"/>
        </w:rPr>
        <w:t xml:space="preserve">, </w:t>
      </w:r>
      <w:hyperlink r:id="rId9"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159а - 159г</w:t>
        </w:r>
      </w:hyperlink>
      <w:r w:rsidRPr="00E62F1A">
        <w:rPr>
          <w:rFonts w:ascii="Times New Roman" w:eastAsia="MS ??" w:hAnsi="Times New Roman" w:cs="Times New Roman"/>
          <w:color w:val="000000"/>
          <w:sz w:val="24"/>
          <w:szCs w:val="24"/>
          <w:lang w:val="en"/>
        </w:rPr>
        <w:t xml:space="preserve">, </w:t>
      </w:r>
      <w:hyperlink r:id="rId10"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172</w:t>
        </w:r>
      </w:hyperlink>
      <w:r w:rsidRPr="00E62F1A">
        <w:rPr>
          <w:rFonts w:ascii="Times New Roman" w:eastAsia="MS ??" w:hAnsi="Times New Roman" w:cs="Times New Roman"/>
          <w:color w:val="000000"/>
          <w:sz w:val="24"/>
          <w:szCs w:val="24"/>
          <w:lang w:val="en"/>
        </w:rPr>
        <w:t xml:space="preserve">, </w:t>
      </w:r>
      <w:hyperlink r:id="rId11"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192а</w:t>
        </w:r>
      </w:hyperlink>
      <w:r w:rsidRPr="00E62F1A">
        <w:rPr>
          <w:rFonts w:ascii="Times New Roman" w:eastAsia="MS ??" w:hAnsi="Times New Roman" w:cs="Times New Roman"/>
          <w:color w:val="000000"/>
          <w:sz w:val="24"/>
          <w:szCs w:val="24"/>
          <w:lang w:val="en"/>
        </w:rPr>
        <w:t xml:space="preserve">, </w:t>
      </w:r>
      <w:hyperlink r:id="rId12"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194 - 217</w:t>
        </w:r>
      </w:hyperlink>
      <w:r w:rsidRPr="00E62F1A">
        <w:rPr>
          <w:rFonts w:ascii="Times New Roman" w:eastAsia="MS ??" w:hAnsi="Times New Roman" w:cs="Times New Roman"/>
          <w:color w:val="000000"/>
          <w:sz w:val="24"/>
          <w:szCs w:val="24"/>
          <w:lang w:val="en"/>
        </w:rPr>
        <w:t xml:space="preserve">, </w:t>
      </w:r>
      <w:hyperlink r:id="rId13"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219 - 252</w:t>
        </w:r>
      </w:hyperlink>
      <w:r w:rsidRPr="00E62F1A">
        <w:rPr>
          <w:rFonts w:ascii="Times New Roman" w:eastAsia="MS ??" w:hAnsi="Times New Roman" w:cs="Times New Roman"/>
          <w:color w:val="000000"/>
          <w:sz w:val="24"/>
          <w:szCs w:val="24"/>
          <w:lang w:val="en"/>
        </w:rPr>
        <w:t xml:space="preserve">, </w:t>
      </w:r>
      <w:hyperlink r:id="rId14"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253 - 260</w:t>
        </w:r>
      </w:hyperlink>
      <w:r w:rsidRPr="00E62F1A">
        <w:rPr>
          <w:rFonts w:ascii="Times New Roman" w:eastAsia="MS ??" w:hAnsi="Times New Roman" w:cs="Times New Roman"/>
          <w:color w:val="000000"/>
          <w:sz w:val="24"/>
          <w:szCs w:val="24"/>
          <w:lang w:val="en"/>
        </w:rPr>
        <w:t xml:space="preserve">, </w:t>
      </w:r>
      <w:hyperlink r:id="rId15"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301 - 307</w:t>
        </w:r>
      </w:hyperlink>
      <w:r w:rsidRPr="00E62F1A">
        <w:rPr>
          <w:rFonts w:ascii="Times New Roman" w:eastAsia="MS ??" w:hAnsi="Times New Roman" w:cs="Times New Roman"/>
          <w:color w:val="000000"/>
          <w:sz w:val="24"/>
          <w:szCs w:val="24"/>
          <w:lang w:val="en"/>
        </w:rPr>
        <w:t xml:space="preserve">, </w:t>
      </w:r>
      <w:hyperlink r:id="rId16"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321</w:t>
        </w:r>
      </w:hyperlink>
      <w:r w:rsidRPr="00E62F1A">
        <w:rPr>
          <w:rFonts w:ascii="Times New Roman" w:eastAsia="MS ??" w:hAnsi="Times New Roman" w:cs="Times New Roman"/>
          <w:color w:val="000000"/>
          <w:sz w:val="24"/>
          <w:szCs w:val="24"/>
          <w:lang w:val="en"/>
        </w:rPr>
        <w:t xml:space="preserve">, </w:t>
      </w:r>
      <w:hyperlink r:id="rId17" w:tgtFrame="_blank" w:history="1">
        <w:r w:rsidRPr="00E62F1A">
          <w:rPr>
            <w:rFonts w:ascii="Times New Roman" w:hAnsi="Times New Roman" w:cs="Times New Roman"/>
            <w:color w:val="000000"/>
            <w:sz w:val="24"/>
            <w:szCs w:val="24"/>
            <w:lang w:val="en"/>
          </w:rPr>
          <w:t>321а</w:t>
        </w:r>
      </w:hyperlink>
      <w:r w:rsidRPr="00E62F1A">
        <w:rPr>
          <w:rFonts w:ascii="Times New Roman" w:eastAsia="MS ??" w:hAnsi="Times New Roman" w:cs="Times New Roman"/>
          <w:color w:val="000000"/>
          <w:sz w:val="24"/>
          <w:szCs w:val="24"/>
          <w:lang w:val="en"/>
        </w:rPr>
        <w:t xml:space="preserve"> и </w:t>
      </w:r>
      <w:hyperlink r:id="rId18"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352 - 353е </w:t>
        </w:r>
        <w:proofErr w:type="spellStart"/>
        <w:r w:rsidRPr="00E62F1A">
          <w:rPr>
            <w:rFonts w:ascii="Times New Roman" w:hAnsi="Times New Roman" w:cs="Times New Roman"/>
            <w:color w:val="000000"/>
            <w:sz w:val="24"/>
            <w:szCs w:val="24"/>
            <w:lang w:val="en"/>
          </w:rPr>
          <w:t>от</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Наказателния</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кодекс</w:t>
        </w:r>
        <w:proofErr w:type="spellEnd"/>
      </w:hyperlink>
      <w:r w:rsidRPr="00E62F1A">
        <w:rPr>
          <w:rFonts w:ascii="Times New Roman" w:eastAsia="MS ??" w:hAnsi="Times New Roman" w:cs="Times New Roman"/>
          <w:color w:val="000000"/>
          <w:sz w:val="24"/>
          <w:szCs w:val="24"/>
          <w:lang w:val="en"/>
        </w:rPr>
        <w:t>;</w:t>
      </w:r>
    </w:p>
    <w:p w:rsidR="00E62F1A" w:rsidRPr="00E62F1A" w:rsidRDefault="00E62F1A" w:rsidP="003E4A43">
      <w:pPr>
        <w:spacing w:after="0" w:line="240" w:lineRule="auto"/>
        <w:jc w:val="both"/>
        <w:rPr>
          <w:rFonts w:ascii="Times New Roman" w:eastAsia="MS ??" w:hAnsi="Times New Roman" w:cs="Times New Roman"/>
          <w:color w:val="000000"/>
          <w:sz w:val="24"/>
          <w:szCs w:val="24"/>
          <w:lang w:val="en"/>
        </w:rPr>
      </w:pPr>
      <w:r w:rsidRPr="00E62F1A">
        <w:rPr>
          <w:rFonts w:ascii="Times New Roman" w:eastAsia="MS ??" w:hAnsi="Times New Roman" w:cs="Times New Roman"/>
          <w:color w:val="000000"/>
          <w:sz w:val="24"/>
          <w:szCs w:val="24"/>
          <w:lang w:val="en"/>
        </w:rPr>
        <w:t xml:space="preserve">2.  </w:t>
      </w:r>
      <w:r w:rsidRPr="00E62F1A">
        <w:rPr>
          <w:rFonts w:ascii="Times New Roman" w:eastAsia="MS ??" w:hAnsi="Times New Roman" w:cs="Times New Roman"/>
          <w:color w:val="000000"/>
          <w:sz w:val="24"/>
          <w:szCs w:val="24"/>
        </w:rPr>
        <w:t xml:space="preserve">Не съм осъден </w:t>
      </w:r>
      <w:r w:rsidRPr="00E62F1A">
        <w:rPr>
          <w:rFonts w:ascii="Times New Roman" w:eastAsia="MS ??" w:hAnsi="Times New Roman" w:cs="Times New Roman"/>
          <w:color w:val="000000"/>
          <w:sz w:val="24"/>
          <w:szCs w:val="24"/>
          <w:lang w:val="en"/>
        </w:rPr>
        <w:t xml:space="preserve">с </w:t>
      </w:r>
      <w:proofErr w:type="spellStart"/>
      <w:r w:rsidRPr="00E62F1A">
        <w:rPr>
          <w:rFonts w:ascii="Times New Roman" w:eastAsia="MS ??" w:hAnsi="Times New Roman" w:cs="Times New Roman"/>
          <w:color w:val="000000"/>
          <w:sz w:val="24"/>
          <w:szCs w:val="24"/>
          <w:lang w:val="en"/>
        </w:rPr>
        <w:t>влязла</w:t>
      </w:r>
      <w:proofErr w:type="spellEnd"/>
      <w:r w:rsidRPr="00E62F1A">
        <w:rPr>
          <w:rFonts w:ascii="Times New Roman" w:eastAsia="MS ??" w:hAnsi="Times New Roman" w:cs="Times New Roman"/>
          <w:color w:val="000000"/>
          <w:sz w:val="24"/>
          <w:szCs w:val="24"/>
          <w:lang w:val="en"/>
        </w:rPr>
        <w:t xml:space="preserve"> в </w:t>
      </w:r>
      <w:proofErr w:type="spellStart"/>
      <w:r w:rsidRPr="00E62F1A">
        <w:rPr>
          <w:rFonts w:ascii="Times New Roman" w:eastAsia="MS ??" w:hAnsi="Times New Roman" w:cs="Times New Roman"/>
          <w:color w:val="000000"/>
          <w:sz w:val="24"/>
          <w:szCs w:val="24"/>
          <w:lang w:val="en"/>
        </w:rPr>
        <w:t>сила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присъда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за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престъпление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аналогично</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на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тези</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по</w:t>
      </w:r>
      <w:proofErr w:type="spellEnd"/>
      <w:r w:rsidRPr="00E62F1A">
        <w:rPr>
          <w:rFonts w:ascii="Times New Roman" w:eastAsia="MS ??" w:hAnsi="Times New Roman" w:cs="Times New Roman"/>
          <w:color w:val="000000"/>
          <w:sz w:val="24"/>
          <w:szCs w:val="24"/>
          <w:lang w:val="en"/>
        </w:rPr>
        <w:t xml:space="preserve"> т. 1, в </w:t>
      </w:r>
      <w:proofErr w:type="spellStart"/>
      <w:r w:rsidRPr="00E62F1A">
        <w:rPr>
          <w:rFonts w:ascii="Times New Roman" w:eastAsia="MS ??" w:hAnsi="Times New Roman" w:cs="Times New Roman"/>
          <w:color w:val="000000"/>
          <w:sz w:val="24"/>
          <w:szCs w:val="24"/>
          <w:lang w:val="en"/>
        </w:rPr>
        <w:t>друга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държава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членка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или</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трета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страна</w:t>
      </w:r>
      <w:proofErr w:type="spellEnd"/>
      <w:r w:rsidRPr="00E62F1A">
        <w:rPr>
          <w:rFonts w:ascii="Times New Roman" w:eastAsia="MS ??" w:hAnsi="Times New Roman" w:cs="Times New Roman"/>
          <w:color w:val="000000"/>
          <w:sz w:val="24"/>
          <w:szCs w:val="24"/>
          <w:lang w:val="en"/>
        </w:rPr>
        <w:t>;</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3. С влязла в сила присъда имам постановено осъждане за престъпление съгласно т. 1 или т. 2 от настоящата декларация, но съм реабилитиран.</w:t>
      </w:r>
    </w:p>
    <w:p w:rsidR="00E62F1A" w:rsidRPr="00E62F1A" w:rsidRDefault="00E62F1A" w:rsidP="003E4A43">
      <w:pPr>
        <w:spacing w:after="0" w:line="240" w:lineRule="auto"/>
        <w:jc w:val="both"/>
        <w:rPr>
          <w:rFonts w:ascii="Times New Roman" w:hAnsi="Times New Roman" w:cs="Times New Roman"/>
          <w:b/>
          <w:sz w:val="24"/>
          <w:szCs w:val="24"/>
          <w:lang w:val="en-US"/>
        </w:rPr>
      </w:pPr>
      <w:r w:rsidRPr="00E62F1A">
        <w:rPr>
          <w:rFonts w:ascii="Times New Roman" w:hAnsi="Times New Roman" w:cs="Times New Roman"/>
          <w:b/>
          <w:sz w:val="24"/>
          <w:szCs w:val="24"/>
        </w:rPr>
        <w:t>(невярното се зачертава);</w:t>
      </w:r>
    </w:p>
    <w:p w:rsidR="00E62F1A" w:rsidRPr="00E62F1A" w:rsidRDefault="00E62F1A" w:rsidP="003E4A43">
      <w:pPr>
        <w:spacing w:after="0" w:line="240" w:lineRule="auto"/>
        <w:jc w:val="both"/>
        <w:rPr>
          <w:rFonts w:ascii="Times New Roman" w:eastAsia="MS ??" w:hAnsi="Times New Roman" w:cs="Times New Roman"/>
          <w:color w:val="000000"/>
          <w:sz w:val="24"/>
          <w:szCs w:val="24"/>
          <w:lang w:val="en"/>
        </w:rPr>
      </w:pPr>
      <w:r w:rsidRPr="00E62F1A">
        <w:rPr>
          <w:rFonts w:ascii="Times New Roman" w:eastAsia="MS ??" w:hAnsi="Times New Roman" w:cs="Times New Roman"/>
          <w:color w:val="000000"/>
          <w:sz w:val="24"/>
          <w:szCs w:val="24"/>
        </w:rPr>
        <w:t>4</w:t>
      </w:r>
      <w:r w:rsidRPr="00E62F1A">
        <w:rPr>
          <w:rFonts w:ascii="Times New Roman" w:eastAsia="MS ??" w:hAnsi="Times New Roman" w:cs="Times New Roman"/>
          <w:color w:val="000000"/>
          <w:sz w:val="24"/>
          <w:szCs w:val="24"/>
          <w:lang w:val="en"/>
        </w:rPr>
        <w:t xml:space="preserve">. </w:t>
      </w:r>
      <w:r w:rsidRPr="00E62F1A">
        <w:rPr>
          <w:rFonts w:ascii="Times New Roman" w:eastAsia="MS ??" w:hAnsi="Times New Roman" w:cs="Times New Roman"/>
          <w:color w:val="000000"/>
          <w:sz w:val="24"/>
          <w:szCs w:val="24"/>
        </w:rPr>
        <w:t xml:space="preserve">Не е </w:t>
      </w:r>
      <w:proofErr w:type="spellStart"/>
      <w:r w:rsidRPr="00E62F1A">
        <w:rPr>
          <w:rFonts w:ascii="Times New Roman" w:eastAsia="MS ??" w:hAnsi="Times New Roman" w:cs="Times New Roman"/>
          <w:color w:val="000000"/>
          <w:sz w:val="24"/>
          <w:szCs w:val="24"/>
          <w:lang w:val="en"/>
        </w:rPr>
        <w:t>налице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конфликт</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на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интереси</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който</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не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може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да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бъде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отстранен</w:t>
      </w:r>
      <w:proofErr w:type="spellEnd"/>
      <w:r w:rsidRPr="00E62F1A">
        <w:rPr>
          <w:rFonts w:ascii="Times New Roman" w:eastAsia="MS ??" w:hAnsi="Times New Roman" w:cs="Times New Roman"/>
          <w:color w:val="000000"/>
          <w:sz w:val="24"/>
          <w:szCs w:val="24"/>
          <w:lang w:val="en"/>
        </w:rPr>
        <w:t>.</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b/>
          <w:sz w:val="24"/>
          <w:szCs w:val="24"/>
        </w:rPr>
        <w:t xml:space="preserve"> </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Подпис</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bl>
    <w:p w:rsidR="00E62F1A" w:rsidRPr="00E62F1A" w:rsidRDefault="00E62F1A" w:rsidP="003E4A43">
      <w:pPr>
        <w:spacing w:after="0" w:line="240" w:lineRule="auto"/>
        <w:jc w:val="right"/>
        <w:rPr>
          <w:rFonts w:ascii="Times New Roman" w:eastAsia="MS ??" w:hAnsi="Times New Roman" w:cs="Times New Roman"/>
          <w:i/>
          <w:sz w:val="24"/>
          <w:szCs w:val="24"/>
        </w:rPr>
      </w:pPr>
    </w:p>
    <w:p w:rsidR="00E62F1A" w:rsidRPr="00E62F1A" w:rsidRDefault="00E62F1A" w:rsidP="003E4A43">
      <w:pPr>
        <w:spacing w:after="0" w:line="240" w:lineRule="auto"/>
        <w:jc w:val="right"/>
        <w:rPr>
          <w:rFonts w:ascii="Times New Roman" w:eastAsia="MS ??" w:hAnsi="Times New Roman" w:cs="Times New Roman"/>
          <w:i/>
          <w:sz w:val="24"/>
          <w:szCs w:val="24"/>
        </w:rPr>
      </w:pPr>
    </w:p>
    <w:p w:rsidR="00E62F1A" w:rsidRPr="00E62F1A" w:rsidRDefault="00E62F1A" w:rsidP="003E4A43">
      <w:pPr>
        <w:spacing w:after="0" w:line="240" w:lineRule="auto"/>
        <w:jc w:val="right"/>
        <w:rPr>
          <w:rFonts w:ascii="Times New Roman" w:eastAsia="MS ??" w:hAnsi="Times New Roman" w:cs="Times New Roman"/>
          <w:i/>
          <w:sz w:val="24"/>
          <w:szCs w:val="24"/>
        </w:rPr>
      </w:pPr>
    </w:p>
    <w:p w:rsidR="00E62F1A" w:rsidRDefault="00E62F1A" w:rsidP="003E4A43">
      <w:pPr>
        <w:spacing w:after="0" w:line="240" w:lineRule="auto"/>
        <w:jc w:val="right"/>
        <w:rPr>
          <w:rFonts w:ascii="Times New Roman" w:eastAsia="MS ??" w:hAnsi="Times New Roman" w:cs="Times New Roman"/>
          <w:i/>
          <w:sz w:val="24"/>
          <w:szCs w:val="24"/>
        </w:rPr>
      </w:pPr>
    </w:p>
    <w:p w:rsidR="00E62F1A" w:rsidRDefault="00E62F1A" w:rsidP="003E4A43">
      <w:pPr>
        <w:spacing w:after="0" w:line="240" w:lineRule="auto"/>
        <w:jc w:val="right"/>
        <w:rPr>
          <w:rFonts w:ascii="Times New Roman" w:eastAsia="MS ??" w:hAnsi="Times New Roman" w:cs="Times New Roman"/>
          <w:i/>
          <w:sz w:val="24"/>
          <w:szCs w:val="24"/>
        </w:rPr>
      </w:pPr>
    </w:p>
    <w:p w:rsidR="005C29F1" w:rsidRDefault="005C29F1">
      <w:pPr>
        <w:rPr>
          <w:rFonts w:ascii="Times New Roman" w:eastAsia="MS ??" w:hAnsi="Times New Roman" w:cs="Times New Roman"/>
          <w:i/>
          <w:sz w:val="24"/>
          <w:szCs w:val="24"/>
        </w:rPr>
      </w:pPr>
      <w:r>
        <w:rPr>
          <w:rFonts w:ascii="Times New Roman" w:eastAsia="MS ??" w:hAnsi="Times New Roman" w:cs="Times New Roman"/>
          <w:i/>
          <w:sz w:val="24"/>
          <w:szCs w:val="24"/>
        </w:rPr>
        <w:br w:type="page"/>
      </w:r>
    </w:p>
    <w:p w:rsidR="00E62F1A" w:rsidRPr="00E62F1A" w:rsidRDefault="00E62F1A" w:rsidP="003E4A43">
      <w:pPr>
        <w:spacing w:after="0" w:line="240" w:lineRule="auto"/>
        <w:jc w:val="right"/>
        <w:rPr>
          <w:rFonts w:ascii="Times New Roman" w:eastAsia="MS ??" w:hAnsi="Times New Roman" w:cs="Times New Roman"/>
          <w:i/>
          <w:sz w:val="24"/>
          <w:szCs w:val="24"/>
        </w:rPr>
      </w:pPr>
      <w:r w:rsidRPr="00E62F1A">
        <w:rPr>
          <w:rFonts w:ascii="Times New Roman" w:eastAsia="MS ??" w:hAnsi="Times New Roman" w:cs="Times New Roman"/>
          <w:i/>
          <w:sz w:val="24"/>
          <w:szCs w:val="24"/>
        </w:rPr>
        <w:lastRenderedPageBreak/>
        <w:t xml:space="preserve">Приложение № </w:t>
      </w:r>
      <w:r>
        <w:rPr>
          <w:rFonts w:ascii="Times New Roman" w:eastAsia="MS ??" w:hAnsi="Times New Roman" w:cs="Times New Roman"/>
          <w:i/>
          <w:sz w:val="24"/>
          <w:szCs w:val="24"/>
        </w:rPr>
        <w:t>2</w:t>
      </w:r>
    </w:p>
    <w:p w:rsidR="00E62F1A" w:rsidRPr="00E62F1A" w:rsidRDefault="00E62F1A" w:rsidP="003E4A43">
      <w:pPr>
        <w:spacing w:after="0" w:line="240" w:lineRule="auto"/>
        <w:jc w:val="both"/>
        <w:rPr>
          <w:rFonts w:ascii="Times New Roman" w:eastAsia="MS Mincho" w:hAnsi="Times New Roman" w:cs="Times New Roman"/>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А Ц И Я</w:t>
      </w:r>
      <w:r w:rsidRPr="00E62F1A">
        <w:rPr>
          <w:rStyle w:val="FootnoteReference"/>
          <w:rFonts w:ascii="Times New Roman" w:eastAsia="MS ??" w:hAnsi="Times New Roman"/>
          <w:b/>
          <w:sz w:val="24"/>
          <w:szCs w:val="24"/>
        </w:rPr>
        <w:footnoteReference w:id="2"/>
      </w: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по чл. 54, ал. 1, т. 3 – 6 от Закона за обществените поръчки</w:t>
      </w:r>
    </w:p>
    <w:p w:rsidR="00E62F1A" w:rsidRPr="00E62F1A" w:rsidRDefault="00E62F1A" w:rsidP="003E4A43">
      <w:pPr>
        <w:spacing w:after="0" w:line="240" w:lineRule="auto"/>
        <w:jc w:val="center"/>
        <w:rPr>
          <w:rFonts w:ascii="Times New Roman" w:eastAsia="MS ??" w:hAnsi="Times New Roman" w:cs="Times New Roman"/>
          <w:b/>
          <w:sz w:val="24"/>
          <w:szCs w:val="24"/>
        </w:rPr>
      </w:pP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color w:val="000000"/>
          <w:sz w:val="24"/>
          <w:szCs w:val="24"/>
        </w:rPr>
        <w:t>Подписаният/ата…………………………………………………….......................................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i/>
          <w:color w:val="000000"/>
          <w:sz w:val="24"/>
          <w:szCs w:val="24"/>
        </w:rPr>
        <w:t>(трите имена)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color w:val="000000"/>
          <w:sz w:val="24"/>
          <w:szCs w:val="24"/>
        </w:rPr>
        <w:t>данни по документ за самоличност.....................................................................…...............</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 xml:space="preserve">                               (номер на лична карта, дата, орган и място на издаването)</w:t>
      </w:r>
    </w:p>
    <w:p w:rsidR="00E62F1A" w:rsidRPr="00E62F1A" w:rsidRDefault="00E62F1A" w:rsidP="003E4A43">
      <w:pPr>
        <w:tabs>
          <w:tab w:val="left" w:pos="6588"/>
        </w:tabs>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в качеството си на ………………………………………………………………………....…</w:t>
      </w:r>
    </w:p>
    <w:p w:rsidR="00E62F1A" w:rsidRPr="00E62F1A" w:rsidRDefault="00E62F1A" w:rsidP="003E4A43">
      <w:pPr>
        <w:tabs>
          <w:tab w:val="left" w:pos="6588"/>
        </w:tabs>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color w:val="000000"/>
          <w:sz w:val="24"/>
          <w:szCs w:val="24"/>
        </w:rPr>
        <w:t>(длъжност)</w:t>
      </w: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на ..............................................................................................................................................., </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(наименование на участника)</w:t>
      </w:r>
    </w:p>
    <w:p w:rsidR="00E62F1A" w:rsidRPr="00E62F1A" w:rsidRDefault="00E62F1A" w:rsidP="003E4A43">
      <w:pPr>
        <w:spacing w:after="0" w:line="240" w:lineRule="auto"/>
        <w:rPr>
          <w:rFonts w:ascii="Times New Roman" w:eastAsia="MS ??" w:hAnsi="Times New Roman" w:cs="Times New Roman"/>
          <w:sz w:val="24"/>
          <w:szCs w:val="24"/>
        </w:rPr>
      </w:pPr>
      <w:r w:rsidRPr="00E62F1A">
        <w:rPr>
          <w:rFonts w:ascii="Times New Roman" w:eastAsia="MS ??" w:hAnsi="Times New Roman" w:cs="Times New Roman"/>
          <w:sz w:val="24"/>
          <w:szCs w:val="24"/>
        </w:rPr>
        <w:t>ЕИК/БУЛСТАТ.........................................................................................................................,</w:t>
      </w:r>
    </w:p>
    <w:p w:rsidR="00231B73" w:rsidRPr="00686A68" w:rsidRDefault="00E62F1A" w:rsidP="00231B73">
      <w:pPr>
        <w:spacing w:after="0" w:line="240" w:lineRule="auto"/>
        <w:jc w:val="both"/>
        <w:rPr>
          <w:rFonts w:ascii="Times New Roman" w:eastAsia="MS ??" w:hAnsi="Times New Roman"/>
          <w:sz w:val="24"/>
          <w:szCs w:val="24"/>
          <w:lang w:eastAsia="bg-BG"/>
        </w:rPr>
      </w:pPr>
      <w:r w:rsidRPr="00E62F1A">
        <w:rPr>
          <w:rFonts w:ascii="Times New Roman" w:eastAsia="MS ??" w:hAnsi="Times New Roman" w:cs="Times New Roman"/>
          <w:sz w:val="24"/>
          <w:szCs w:val="24"/>
        </w:rPr>
        <w:t>в изпълнение на чл. 54, ал. 1 от ЗОП и в съответствие с изискванията на възложителя при възлагане на обществена поръчка</w:t>
      </w:r>
      <w:r w:rsidR="005C7076">
        <w:rPr>
          <w:rFonts w:ascii="Times New Roman" w:eastAsia="MS ??" w:hAnsi="Times New Roman" w:cs="Times New Roman"/>
          <w:color w:val="000000"/>
          <w:sz w:val="24"/>
          <w:szCs w:val="24"/>
          <w:lang w:val="en-US" w:eastAsia="bg-BG"/>
        </w:rPr>
        <w:t xml:space="preserve"> </w:t>
      </w:r>
      <w:r w:rsidR="005C7076">
        <w:rPr>
          <w:rFonts w:ascii="Times New Roman" w:eastAsia="MS ??" w:hAnsi="Times New Roman" w:cs="Times New Roman"/>
          <w:color w:val="000000"/>
          <w:sz w:val="24"/>
          <w:szCs w:val="24"/>
          <w:lang w:eastAsia="bg-BG"/>
        </w:rPr>
        <w:t xml:space="preserve">- обява </w:t>
      </w:r>
      <w:r w:rsidR="005C7076" w:rsidRPr="00E62F1A">
        <w:rPr>
          <w:rFonts w:ascii="Times New Roman" w:eastAsia="MS ??" w:hAnsi="Times New Roman" w:cs="Times New Roman"/>
          <w:color w:val="000000"/>
          <w:sz w:val="24"/>
          <w:szCs w:val="24"/>
          <w:lang w:eastAsia="bg-BG"/>
        </w:rPr>
        <w:t xml:space="preserve">с </w:t>
      </w:r>
      <w:r w:rsidR="005C7076" w:rsidRPr="00E62F1A">
        <w:rPr>
          <w:rFonts w:ascii="Times New Roman" w:eastAsia="MS ??" w:hAnsi="Times New Roman" w:cs="Times New Roman"/>
          <w:color w:val="000000"/>
          <w:sz w:val="24"/>
          <w:szCs w:val="24"/>
          <w:lang w:val="en-US" w:eastAsia="bg-BG"/>
        </w:rPr>
        <w:t xml:space="preserve">ID </w:t>
      </w:r>
      <w:r w:rsidR="005C7076" w:rsidRPr="005C7076">
        <w:rPr>
          <w:rFonts w:ascii="Times New Roman" w:eastAsia="MS ??" w:hAnsi="Times New Roman" w:cs="Times New Roman"/>
          <w:sz w:val="24"/>
          <w:szCs w:val="24"/>
          <w:lang w:val="en-US" w:eastAsia="bg-BG"/>
        </w:rPr>
        <w:t>9092</w:t>
      </w:r>
      <w:r w:rsidR="00231B73">
        <w:rPr>
          <w:rFonts w:ascii="Times New Roman" w:eastAsia="MS ??" w:hAnsi="Times New Roman" w:cs="Times New Roman"/>
          <w:sz w:val="24"/>
          <w:szCs w:val="24"/>
          <w:lang w:eastAsia="bg-BG"/>
        </w:rPr>
        <w:t>680</w:t>
      </w:r>
      <w:r w:rsidR="005C7076" w:rsidRPr="00A35357">
        <w:rPr>
          <w:rFonts w:ascii="Times New Roman" w:eastAsia="MS ??" w:hAnsi="Times New Roman" w:cs="Times New Roman"/>
          <w:color w:val="FF0000"/>
          <w:sz w:val="24"/>
          <w:szCs w:val="24"/>
          <w:lang w:eastAsia="bg-BG"/>
        </w:rPr>
        <w:t xml:space="preserve"> </w:t>
      </w:r>
      <w:r w:rsidR="005C7076" w:rsidRPr="00A35357">
        <w:rPr>
          <w:rFonts w:ascii="Times New Roman" w:eastAsia="MS ??" w:hAnsi="Times New Roman" w:cs="Times New Roman"/>
          <w:color w:val="FF0000"/>
          <w:sz w:val="24"/>
          <w:szCs w:val="24"/>
        </w:rPr>
        <w:t xml:space="preserve"> </w:t>
      </w:r>
      <w:r w:rsidR="00731C38"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rPr>
        <w:t xml:space="preserve"> с предмет</w:t>
      </w:r>
      <w:r w:rsidRPr="00E62F1A">
        <w:rPr>
          <w:rFonts w:ascii="Times New Roman" w:hAnsi="Times New Roman" w:cs="Times New Roman"/>
          <w:sz w:val="24"/>
          <w:szCs w:val="24"/>
        </w:rPr>
        <w:t>:</w:t>
      </w:r>
      <w:r w:rsidRPr="00E62F1A">
        <w:rPr>
          <w:rFonts w:ascii="Times New Roman" w:hAnsi="Times New Roman" w:cs="Times New Roman"/>
          <w:b/>
          <w:sz w:val="24"/>
          <w:szCs w:val="24"/>
          <w:lang w:val="en-US"/>
        </w:rPr>
        <w:t xml:space="preserve"> </w:t>
      </w:r>
      <w:r w:rsidR="00231B73" w:rsidRPr="00686A68">
        <w:rPr>
          <w:rFonts w:ascii="Times New Roman" w:eastAsia="Times New Roman" w:hAnsi="Times New Roman"/>
          <w:bCs/>
          <w:lang w:eastAsia="bg-BG"/>
        </w:rPr>
        <w:t>“Ремонт и реконструкция на вътрешната отоплителна инсталация и абонатна стнация в Органичен корпус на Университет „Проф. д-р Асен Златаров“</w:t>
      </w:r>
    </w:p>
    <w:p w:rsidR="00231B73" w:rsidRPr="00E62F1A" w:rsidRDefault="00231B73" w:rsidP="00231B73">
      <w:pPr>
        <w:spacing w:after="0" w:line="240" w:lineRule="auto"/>
        <w:jc w:val="both"/>
        <w:rPr>
          <w:rFonts w:ascii="Times New Roman" w:eastAsia="MS ??" w:hAnsi="Times New Roman" w:cs="Times New Roman"/>
          <w:color w:val="000000"/>
          <w:sz w:val="24"/>
          <w:szCs w:val="24"/>
          <w:lang w:eastAsia="bg-BG"/>
        </w:rPr>
      </w:pPr>
    </w:p>
    <w:p w:rsidR="00A35357" w:rsidRPr="00E62F1A" w:rsidRDefault="00A35357" w:rsidP="00A35357">
      <w:pPr>
        <w:spacing w:after="0" w:line="240" w:lineRule="auto"/>
        <w:jc w:val="both"/>
        <w:rPr>
          <w:rFonts w:ascii="Times New Roman" w:eastAsia="MS ??" w:hAnsi="Times New Roman" w:cs="Times New Roman"/>
          <w:color w:val="000000"/>
          <w:sz w:val="24"/>
          <w:szCs w:val="24"/>
          <w:lang w:eastAsia="bg-BG"/>
        </w:rPr>
      </w:pP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p>
    <w:p w:rsidR="00E62F1A" w:rsidRPr="00E62F1A" w:rsidRDefault="00E62F1A" w:rsidP="003E4A43">
      <w:pPr>
        <w:spacing w:after="0" w:line="240" w:lineRule="auto"/>
        <w:jc w:val="center"/>
        <w:rPr>
          <w:rFonts w:ascii="Times New Roman" w:eastAsia="MS ??" w:hAnsi="Times New Roman" w:cs="Times New Roman"/>
          <w:b/>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И Р А М:</w:t>
      </w: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autoSpaceDE w:val="0"/>
        <w:autoSpaceDN w:val="0"/>
        <w:adjustRightInd w:val="0"/>
        <w:spacing w:after="0" w:line="240" w:lineRule="auto"/>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              1.Участникът,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E62F1A" w:rsidRPr="00E62F1A" w:rsidRDefault="00E62F1A" w:rsidP="003E4A43">
      <w:pPr>
        <w:autoSpaceDE w:val="0"/>
        <w:autoSpaceDN w:val="0"/>
        <w:adjustRightInd w:val="0"/>
        <w:spacing w:after="0" w:line="240" w:lineRule="auto"/>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            2. Не е налице неравнопоставеност в случаите по чл. 44, ал. 5</w:t>
      </w:r>
      <w:r w:rsidR="00F623B1">
        <w:rPr>
          <w:rFonts w:ascii="Times New Roman" w:hAnsi="Times New Roman" w:cs="Times New Roman"/>
          <w:sz w:val="24"/>
          <w:szCs w:val="24"/>
          <w:lang w:eastAsia="bg-BG"/>
        </w:rPr>
        <w:t xml:space="preserve"> от ЗОП</w:t>
      </w:r>
      <w:r w:rsidRPr="00E62F1A">
        <w:rPr>
          <w:rFonts w:ascii="Times New Roman" w:hAnsi="Times New Roman" w:cs="Times New Roman"/>
          <w:sz w:val="24"/>
          <w:szCs w:val="24"/>
          <w:lang w:eastAsia="bg-BG"/>
        </w:rPr>
        <w:t>;</w:t>
      </w:r>
    </w:p>
    <w:p w:rsidR="00E62F1A" w:rsidRPr="00E62F1A" w:rsidRDefault="00E62F1A" w:rsidP="003E4A43">
      <w:pPr>
        <w:spacing w:after="0" w:line="240" w:lineRule="auto"/>
        <w:jc w:val="both"/>
        <w:rPr>
          <w:rFonts w:ascii="Times New Roman" w:hAnsi="Times New Roman" w:cs="Times New Roman"/>
          <w:sz w:val="24"/>
          <w:szCs w:val="24"/>
        </w:rPr>
      </w:pPr>
      <w:proofErr w:type="gramStart"/>
      <w:r w:rsidRPr="00E62F1A">
        <w:rPr>
          <w:rFonts w:ascii="Times New Roman" w:hAnsi="Times New Roman" w:cs="Times New Roman"/>
          <w:sz w:val="24"/>
          <w:szCs w:val="24"/>
          <w:lang w:val="en-US"/>
        </w:rPr>
        <w:t>3</w:t>
      </w:r>
      <w:r w:rsidRPr="00E62F1A">
        <w:rPr>
          <w:rFonts w:ascii="Times New Roman" w:hAnsi="Times New Roman" w:cs="Times New Roman"/>
          <w:sz w:val="24"/>
          <w:szCs w:val="24"/>
        </w:rPr>
        <w:t>.Участникът, който представлявам, не е представил документ с невярно съдържание, свързан с удостоверяване на усл</w:t>
      </w:r>
      <w:r w:rsidRPr="00E62F1A">
        <w:rPr>
          <w:rFonts w:ascii="Times New Roman" w:hAnsi="Times New Roman" w:cs="Times New Roman"/>
          <w:sz w:val="24"/>
          <w:szCs w:val="24"/>
          <w:lang w:eastAsia="bg-BG"/>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roofErr w:type="gramEnd"/>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 xml:space="preserve">4. Участникът, който представлявам е предоставил изискващата се информация, свързана с удостоверяване </w:t>
      </w:r>
      <w:r w:rsidRPr="00E62F1A">
        <w:rPr>
          <w:rFonts w:ascii="Times New Roman" w:hAnsi="Times New Roman" w:cs="Times New Roman"/>
          <w:sz w:val="24"/>
          <w:szCs w:val="24"/>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 xml:space="preserve">           5.</w:t>
      </w:r>
      <w:r w:rsidRPr="00E62F1A">
        <w:rPr>
          <w:rFonts w:ascii="Times New Roman" w:hAnsi="Times New Roman" w:cs="Times New Roman"/>
          <w:color w:val="333333"/>
          <w:sz w:val="24"/>
          <w:szCs w:val="24"/>
          <w:lang w:val="en"/>
        </w:rPr>
        <w:t xml:space="preserve"> </w:t>
      </w:r>
      <w:r w:rsidRPr="00E62F1A">
        <w:rPr>
          <w:rFonts w:ascii="Times New Roman" w:hAnsi="Times New Roman" w:cs="Times New Roman"/>
          <w:sz w:val="24"/>
          <w:szCs w:val="24"/>
        </w:rPr>
        <w:t>Участникът, който представлявам не е извършил нарушение,  установено с влязло в сила наказателно постановление или съдебно решение, нарушение на</w:t>
      </w:r>
      <w:r w:rsidRPr="00E62F1A">
        <w:rPr>
          <w:rFonts w:ascii="Times New Roman" w:hAnsi="Times New Roman" w:cs="Times New Roman"/>
          <w:sz w:val="24"/>
          <w:szCs w:val="24"/>
          <w:lang w:val="en"/>
        </w:rPr>
        <w:t xml:space="preserve"> </w:t>
      </w:r>
      <w:hyperlink r:id="rId19"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61,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1</w:t>
        </w:r>
      </w:hyperlink>
      <w:r w:rsidRPr="00E62F1A">
        <w:rPr>
          <w:rFonts w:ascii="Times New Roman" w:hAnsi="Times New Roman" w:cs="Times New Roman"/>
          <w:sz w:val="24"/>
          <w:szCs w:val="24"/>
          <w:lang w:val="en"/>
        </w:rPr>
        <w:t xml:space="preserve">, </w:t>
      </w:r>
      <w:hyperlink r:id="rId20"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62,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1 </w:t>
        </w:r>
        <w:proofErr w:type="spellStart"/>
        <w:r w:rsidRPr="00E62F1A">
          <w:rPr>
            <w:rStyle w:val="Hyperlink"/>
            <w:rFonts w:ascii="Times New Roman" w:hAnsi="Times New Roman"/>
            <w:b/>
            <w:bCs/>
            <w:sz w:val="24"/>
            <w:szCs w:val="24"/>
            <w:lang w:val="en"/>
          </w:rPr>
          <w:t>или</w:t>
        </w:r>
        <w:proofErr w:type="spellEnd"/>
        <w:r w:rsidRPr="00E62F1A">
          <w:rPr>
            <w:rStyle w:val="Hyperlink"/>
            <w:rFonts w:ascii="Times New Roman" w:hAnsi="Times New Roman"/>
            <w:b/>
            <w:bCs/>
            <w:sz w:val="24"/>
            <w:szCs w:val="24"/>
            <w:lang w:val="en"/>
          </w:rPr>
          <w:t xml:space="preserve"> 3</w:t>
        </w:r>
      </w:hyperlink>
      <w:r w:rsidRPr="00E62F1A">
        <w:rPr>
          <w:rFonts w:ascii="Times New Roman" w:hAnsi="Times New Roman" w:cs="Times New Roman"/>
          <w:sz w:val="24"/>
          <w:szCs w:val="24"/>
          <w:lang w:val="en"/>
        </w:rPr>
        <w:t xml:space="preserve">, </w:t>
      </w:r>
      <w:hyperlink r:id="rId21"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63,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1 </w:t>
        </w:r>
        <w:proofErr w:type="spellStart"/>
        <w:r w:rsidRPr="00E62F1A">
          <w:rPr>
            <w:rStyle w:val="Hyperlink"/>
            <w:rFonts w:ascii="Times New Roman" w:hAnsi="Times New Roman"/>
            <w:b/>
            <w:bCs/>
            <w:sz w:val="24"/>
            <w:szCs w:val="24"/>
            <w:lang w:val="en"/>
          </w:rPr>
          <w:t>или</w:t>
        </w:r>
        <w:proofErr w:type="spellEnd"/>
        <w:r w:rsidRPr="00E62F1A">
          <w:rPr>
            <w:rStyle w:val="Hyperlink"/>
            <w:rFonts w:ascii="Times New Roman" w:hAnsi="Times New Roman"/>
            <w:b/>
            <w:bCs/>
            <w:sz w:val="24"/>
            <w:szCs w:val="24"/>
            <w:lang w:val="en"/>
          </w:rPr>
          <w:t xml:space="preserve"> 2</w:t>
        </w:r>
      </w:hyperlink>
      <w:r w:rsidRPr="00E62F1A">
        <w:rPr>
          <w:rFonts w:ascii="Times New Roman" w:hAnsi="Times New Roman" w:cs="Times New Roman"/>
          <w:sz w:val="24"/>
          <w:szCs w:val="24"/>
          <w:lang w:val="en"/>
        </w:rPr>
        <w:t xml:space="preserve">, </w:t>
      </w:r>
      <w:hyperlink r:id="rId22"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118</w:t>
        </w:r>
      </w:hyperlink>
      <w:r w:rsidRPr="00E62F1A">
        <w:rPr>
          <w:rFonts w:ascii="Times New Roman" w:hAnsi="Times New Roman" w:cs="Times New Roman"/>
          <w:sz w:val="24"/>
          <w:szCs w:val="24"/>
          <w:lang w:val="en"/>
        </w:rPr>
        <w:t xml:space="preserve">, </w:t>
      </w:r>
      <w:hyperlink r:id="rId23"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128</w:t>
        </w:r>
      </w:hyperlink>
      <w:r w:rsidRPr="00E62F1A">
        <w:rPr>
          <w:rFonts w:ascii="Times New Roman" w:hAnsi="Times New Roman" w:cs="Times New Roman"/>
          <w:sz w:val="24"/>
          <w:szCs w:val="24"/>
          <w:lang w:val="en"/>
        </w:rPr>
        <w:t xml:space="preserve">, </w:t>
      </w:r>
      <w:hyperlink r:id="rId24"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228,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3</w:t>
        </w:r>
      </w:hyperlink>
      <w:r w:rsidRPr="00E62F1A">
        <w:rPr>
          <w:rFonts w:ascii="Times New Roman" w:hAnsi="Times New Roman" w:cs="Times New Roman"/>
          <w:sz w:val="24"/>
          <w:szCs w:val="24"/>
          <w:lang w:val="en"/>
        </w:rPr>
        <w:t xml:space="preserve">, </w:t>
      </w:r>
      <w:hyperlink r:id="rId25"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245</w:t>
        </w:r>
      </w:hyperlink>
      <w:r w:rsidRPr="00E62F1A">
        <w:rPr>
          <w:rFonts w:ascii="Times New Roman" w:hAnsi="Times New Roman" w:cs="Times New Roman"/>
          <w:sz w:val="24"/>
          <w:szCs w:val="24"/>
          <w:lang w:val="en"/>
        </w:rPr>
        <w:t xml:space="preserve"> и </w:t>
      </w:r>
      <w:hyperlink r:id="rId26"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301 - 305 </w:t>
        </w:r>
        <w:proofErr w:type="spellStart"/>
        <w:r w:rsidRPr="00E62F1A">
          <w:rPr>
            <w:rStyle w:val="Hyperlink"/>
            <w:rFonts w:ascii="Times New Roman" w:hAnsi="Times New Roman"/>
            <w:b/>
            <w:bCs/>
            <w:sz w:val="24"/>
            <w:szCs w:val="24"/>
            <w:lang w:val="en"/>
          </w:rPr>
          <w:t>от</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Кодекса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на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труда</w:t>
        </w:r>
        <w:proofErr w:type="spellEnd"/>
      </w:hyperlink>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или</w:t>
      </w:r>
      <w:proofErr w:type="spellEnd"/>
      <w:r w:rsidRPr="00E62F1A">
        <w:rPr>
          <w:rFonts w:ascii="Times New Roman" w:hAnsi="Times New Roman" w:cs="Times New Roman"/>
          <w:sz w:val="24"/>
          <w:szCs w:val="24"/>
          <w:lang w:val="en"/>
        </w:rPr>
        <w:t xml:space="preserve"> </w:t>
      </w:r>
      <w:hyperlink r:id="rId27"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13,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1 </w:t>
        </w:r>
        <w:proofErr w:type="spellStart"/>
        <w:r w:rsidRPr="00E62F1A">
          <w:rPr>
            <w:rStyle w:val="Hyperlink"/>
            <w:rFonts w:ascii="Times New Roman" w:hAnsi="Times New Roman"/>
            <w:b/>
            <w:bCs/>
            <w:sz w:val="24"/>
            <w:szCs w:val="24"/>
            <w:lang w:val="en"/>
          </w:rPr>
          <w:t>от</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Закона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за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трудовата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миграция</w:t>
        </w:r>
        <w:proofErr w:type="spellEnd"/>
        <w:r w:rsidRPr="00E62F1A">
          <w:rPr>
            <w:rStyle w:val="Hyperlink"/>
            <w:rFonts w:ascii="Times New Roman" w:hAnsi="Times New Roman"/>
            <w:b/>
            <w:bCs/>
            <w:sz w:val="24"/>
            <w:szCs w:val="24"/>
            <w:lang w:val="en"/>
          </w:rPr>
          <w:t xml:space="preserve"> и </w:t>
        </w:r>
        <w:proofErr w:type="spellStart"/>
        <w:r w:rsidRPr="00E62F1A">
          <w:rPr>
            <w:rStyle w:val="Hyperlink"/>
            <w:rFonts w:ascii="Times New Roman" w:hAnsi="Times New Roman"/>
            <w:b/>
            <w:bCs/>
            <w:sz w:val="24"/>
            <w:szCs w:val="24"/>
            <w:lang w:val="en"/>
          </w:rPr>
          <w:t>трудовата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мобилност</w:t>
        </w:r>
        <w:proofErr w:type="spellEnd"/>
      </w:hyperlink>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или</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аналогични</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задължения</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установени</w:t>
      </w:r>
      <w:proofErr w:type="spellEnd"/>
      <w:r w:rsidRPr="00E62F1A">
        <w:rPr>
          <w:rFonts w:ascii="Times New Roman" w:hAnsi="Times New Roman" w:cs="Times New Roman"/>
          <w:sz w:val="24"/>
          <w:szCs w:val="24"/>
          <w:lang w:val="en"/>
        </w:rPr>
        <w:t xml:space="preserve"> с </w:t>
      </w:r>
      <w:proofErr w:type="spellStart"/>
      <w:r w:rsidRPr="00E62F1A">
        <w:rPr>
          <w:rFonts w:ascii="Times New Roman" w:hAnsi="Times New Roman" w:cs="Times New Roman"/>
          <w:sz w:val="24"/>
          <w:szCs w:val="24"/>
          <w:lang w:val="en"/>
        </w:rPr>
        <w:t>акт</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на</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компетентен</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орган</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съгласно</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законодателството</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на</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държавата</w:t>
      </w:r>
      <w:proofErr w:type="spellEnd"/>
      <w:r w:rsidRPr="00E62F1A">
        <w:rPr>
          <w:rFonts w:ascii="Times New Roman" w:hAnsi="Times New Roman" w:cs="Times New Roman"/>
          <w:sz w:val="24"/>
          <w:szCs w:val="24"/>
          <w:lang w:val="en"/>
        </w:rPr>
        <w:t xml:space="preserve">, в </w:t>
      </w:r>
      <w:proofErr w:type="spellStart"/>
      <w:r w:rsidRPr="00E62F1A">
        <w:rPr>
          <w:rFonts w:ascii="Times New Roman" w:hAnsi="Times New Roman" w:cs="Times New Roman"/>
          <w:sz w:val="24"/>
          <w:szCs w:val="24"/>
          <w:lang w:val="en"/>
        </w:rPr>
        <w:t>която</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кандидатът</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или</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участникът</w:t>
      </w:r>
      <w:proofErr w:type="spellEnd"/>
      <w:r w:rsidRPr="00E62F1A">
        <w:rPr>
          <w:rFonts w:ascii="Times New Roman" w:hAnsi="Times New Roman" w:cs="Times New Roman"/>
          <w:sz w:val="24"/>
          <w:szCs w:val="24"/>
          <w:lang w:val="en"/>
        </w:rPr>
        <w:t xml:space="preserve"> е </w:t>
      </w:r>
      <w:proofErr w:type="spellStart"/>
      <w:r w:rsidRPr="00E62F1A">
        <w:rPr>
          <w:rFonts w:ascii="Times New Roman" w:hAnsi="Times New Roman" w:cs="Times New Roman"/>
          <w:sz w:val="24"/>
          <w:szCs w:val="24"/>
          <w:lang w:val="en"/>
        </w:rPr>
        <w:t>установен</w:t>
      </w:r>
      <w:proofErr w:type="spellEnd"/>
      <w:r w:rsidRPr="00E62F1A">
        <w:rPr>
          <w:rFonts w:ascii="Times New Roman" w:hAnsi="Times New Roman" w:cs="Times New Roman"/>
          <w:sz w:val="24"/>
          <w:szCs w:val="24"/>
          <w:lang w:val="en"/>
        </w:rPr>
        <w:t>;</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lastRenderedPageBreak/>
              <w:t>Подпис</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bl>
    <w:p w:rsidR="005C29F1" w:rsidRDefault="005C29F1" w:rsidP="003E4A43">
      <w:pPr>
        <w:spacing w:after="0" w:line="240" w:lineRule="auto"/>
        <w:jc w:val="both"/>
        <w:rPr>
          <w:rFonts w:ascii="Times New Roman" w:eastAsia="MS ??" w:hAnsi="Times New Roman" w:cs="Times New Roman"/>
          <w:color w:val="000000"/>
          <w:sz w:val="24"/>
          <w:szCs w:val="24"/>
        </w:rPr>
      </w:pPr>
    </w:p>
    <w:p w:rsidR="005C29F1" w:rsidRDefault="005C29F1">
      <w:pPr>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br w:type="page"/>
      </w:r>
    </w:p>
    <w:p w:rsidR="00E62F1A" w:rsidRPr="00E62F1A" w:rsidRDefault="00E62F1A" w:rsidP="00731C38">
      <w:pPr>
        <w:tabs>
          <w:tab w:val="left" w:pos="993"/>
        </w:tabs>
        <w:spacing w:after="0" w:line="240" w:lineRule="auto"/>
        <w:jc w:val="right"/>
        <w:rPr>
          <w:rFonts w:ascii="Times New Roman" w:hAnsi="Times New Roman" w:cs="Times New Roman"/>
          <w:i/>
          <w:sz w:val="24"/>
          <w:szCs w:val="24"/>
        </w:rPr>
      </w:pPr>
      <w:r w:rsidRPr="00E62F1A">
        <w:rPr>
          <w:rFonts w:ascii="Times New Roman" w:hAnsi="Times New Roman" w:cs="Times New Roman"/>
          <w:b/>
          <w:sz w:val="24"/>
          <w:szCs w:val="24"/>
        </w:rPr>
        <w:lastRenderedPageBreak/>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i/>
          <w:sz w:val="24"/>
          <w:szCs w:val="24"/>
        </w:rPr>
        <w:t xml:space="preserve">Приложение № </w:t>
      </w:r>
      <w:r w:rsidR="00F623B1">
        <w:rPr>
          <w:rFonts w:ascii="Times New Roman" w:hAnsi="Times New Roman" w:cs="Times New Roman"/>
          <w:i/>
          <w:sz w:val="24"/>
          <w:szCs w:val="24"/>
        </w:rPr>
        <w:t>3</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А Ц И Я</w:t>
      </w:r>
    </w:p>
    <w:p w:rsidR="00E62F1A" w:rsidRPr="00E62F1A" w:rsidRDefault="005C29F1" w:rsidP="003E4A43">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w:t>
      </w:r>
      <w:r w:rsidR="00E62F1A" w:rsidRPr="00E62F1A">
        <w:rPr>
          <w:rFonts w:ascii="Times New Roman" w:hAnsi="Times New Roman" w:cs="Times New Roman"/>
          <w:b/>
          <w:sz w:val="24"/>
          <w:szCs w:val="24"/>
        </w:rPr>
        <w:t>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Долуподписаният/-ната/ ......................................................................................................................</w:t>
      </w:r>
    </w:p>
    <w:p w:rsidR="00231B73" w:rsidRPr="00686A68" w:rsidRDefault="00E62F1A" w:rsidP="00231B73">
      <w:pPr>
        <w:spacing w:after="0" w:line="240" w:lineRule="auto"/>
        <w:jc w:val="both"/>
        <w:rPr>
          <w:rFonts w:ascii="Times New Roman" w:eastAsia="MS ??" w:hAnsi="Times New Roman"/>
          <w:sz w:val="24"/>
          <w:szCs w:val="24"/>
          <w:lang w:eastAsia="bg-BG"/>
        </w:rPr>
      </w:pPr>
      <w:r w:rsidRPr="00E62F1A">
        <w:rPr>
          <w:rFonts w:ascii="Times New Roman" w:hAnsi="Times New Roman" w:cs="Times New Roman"/>
          <w:sz w:val="24"/>
          <w:szCs w:val="24"/>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w:t>
      </w:r>
      <w:r w:rsidR="005C7076">
        <w:rPr>
          <w:rFonts w:ascii="Times New Roman" w:eastAsia="MS ??" w:hAnsi="Times New Roman" w:cs="Times New Roman"/>
          <w:color w:val="000000"/>
          <w:sz w:val="24"/>
          <w:szCs w:val="24"/>
          <w:lang w:eastAsia="bg-BG"/>
        </w:rPr>
        <w:t xml:space="preserve">- обява </w:t>
      </w:r>
      <w:r w:rsidR="005C7076" w:rsidRPr="00E62F1A">
        <w:rPr>
          <w:rFonts w:ascii="Times New Roman" w:eastAsia="MS ??" w:hAnsi="Times New Roman" w:cs="Times New Roman"/>
          <w:color w:val="000000"/>
          <w:sz w:val="24"/>
          <w:szCs w:val="24"/>
          <w:lang w:eastAsia="bg-BG"/>
        </w:rPr>
        <w:t xml:space="preserve">с </w:t>
      </w:r>
      <w:r w:rsidR="005C7076" w:rsidRPr="00E62F1A">
        <w:rPr>
          <w:rFonts w:ascii="Times New Roman" w:eastAsia="MS ??" w:hAnsi="Times New Roman" w:cs="Times New Roman"/>
          <w:color w:val="000000"/>
          <w:sz w:val="24"/>
          <w:szCs w:val="24"/>
          <w:lang w:val="en-US" w:eastAsia="bg-BG"/>
        </w:rPr>
        <w:t xml:space="preserve">ID </w:t>
      </w:r>
      <w:r w:rsidR="005C7076" w:rsidRPr="005C7076">
        <w:rPr>
          <w:rFonts w:ascii="Times New Roman" w:eastAsia="MS ??" w:hAnsi="Times New Roman" w:cs="Times New Roman"/>
          <w:sz w:val="24"/>
          <w:szCs w:val="24"/>
          <w:lang w:val="en-US" w:eastAsia="bg-BG"/>
        </w:rPr>
        <w:t>9092</w:t>
      </w:r>
      <w:r w:rsidR="00231B73">
        <w:rPr>
          <w:rFonts w:ascii="Times New Roman" w:eastAsia="MS ??" w:hAnsi="Times New Roman" w:cs="Times New Roman"/>
          <w:sz w:val="24"/>
          <w:szCs w:val="24"/>
          <w:lang w:eastAsia="bg-BG"/>
        </w:rPr>
        <w:t>680</w:t>
      </w:r>
      <w:r w:rsidR="005C7076" w:rsidRPr="00A35357">
        <w:rPr>
          <w:rFonts w:ascii="Times New Roman" w:eastAsia="MS ??" w:hAnsi="Times New Roman" w:cs="Times New Roman"/>
          <w:color w:val="FF0000"/>
          <w:sz w:val="24"/>
          <w:szCs w:val="24"/>
          <w:lang w:eastAsia="bg-BG"/>
        </w:rPr>
        <w:t xml:space="preserve"> </w:t>
      </w:r>
      <w:r w:rsidR="005C7076" w:rsidRPr="00A35357">
        <w:rPr>
          <w:rFonts w:ascii="Times New Roman" w:eastAsia="MS ??" w:hAnsi="Times New Roman" w:cs="Times New Roman"/>
          <w:color w:val="FF0000"/>
          <w:sz w:val="24"/>
          <w:szCs w:val="24"/>
        </w:rPr>
        <w:t xml:space="preserve"> </w:t>
      </w:r>
      <w:r w:rsidRPr="00E62F1A">
        <w:rPr>
          <w:rFonts w:ascii="Times New Roman" w:hAnsi="Times New Roman" w:cs="Times New Roman"/>
          <w:sz w:val="24"/>
          <w:szCs w:val="24"/>
        </w:rPr>
        <w:t xml:space="preserve">с предмет: </w:t>
      </w:r>
      <w:r w:rsidR="00231B73" w:rsidRPr="00686A68">
        <w:rPr>
          <w:rFonts w:ascii="Times New Roman" w:eastAsia="Times New Roman" w:hAnsi="Times New Roman"/>
          <w:bCs/>
          <w:lang w:eastAsia="bg-BG"/>
        </w:rPr>
        <w:t>“Ремонт и реконструкция на вътрешната отоплителна инсталация и абонатна стнация в Органичен корпус на Университет „Проф. д-р Асен Златаров“</w:t>
      </w:r>
    </w:p>
    <w:p w:rsidR="00231B73" w:rsidRPr="00E62F1A" w:rsidRDefault="00231B73" w:rsidP="00231B73">
      <w:pPr>
        <w:spacing w:after="0" w:line="240" w:lineRule="auto"/>
        <w:jc w:val="both"/>
        <w:rPr>
          <w:rFonts w:ascii="Times New Roman" w:eastAsia="MS ??" w:hAnsi="Times New Roman" w:cs="Times New Roman"/>
          <w:color w:val="000000"/>
          <w:sz w:val="24"/>
          <w:szCs w:val="24"/>
          <w:lang w:eastAsia="bg-BG"/>
        </w:rPr>
      </w:pPr>
    </w:p>
    <w:p w:rsidR="00A35357" w:rsidRPr="00E62F1A" w:rsidRDefault="00A35357" w:rsidP="00A35357">
      <w:pPr>
        <w:spacing w:after="0" w:line="240" w:lineRule="auto"/>
        <w:jc w:val="both"/>
        <w:rPr>
          <w:rFonts w:ascii="Times New Roman" w:eastAsia="MS ??" w:hAnsi="Times New Roman" w:cs="Times New Roman"/>
          <w:color w:val="000000"/>
          <w:sz w:val="24"/>
          <w:szCs w:val="24"/>
          <w:lang w:eastAsia="bg-BG"/>
        </w:rPr>
      </w:pP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И Р А М, че:</w:t>
      </w: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F623B1" w:rsidRDefault="00E62F1A" w:rsidP="003E4A43">
      <w:pPr>
        <w:numPr>
          <w:ilvl w:val="0"/>
          <w:numId w:val="43"/>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не е регистрирано/е регистрирано в юрисдикция с преференциален данъчен режим.</w:t>
      </w:r>
    </w:p>
    <w:p w:rsidR="00E62F1A" w:rsidRPr="00F623B1" w:rsidRDefault="00E62F1A" w:rsidP="003E4A43">
      <w:pPr>
        <w:numPr>
          <w:ilvl w:val="0"/>
          <w:numId w:val="43"/>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не е свързано/е свързано с лица, регистрирани в юрисдикции с преференциален данъчен режим.</w:t>
      </w: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r w:rsidRPr="00F623B1">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Дата:.................... г.                                             Декларатор: ................................</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 xml:space="preserve">                                                                                                                      </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Невярното се зачертава.</w:t>
      </w:r>
      <w:r w:rsidRPr="00E62F1A">
        <w:rPr>
          <w:rFonts w:ascii="Times New Roman" w:hAnsi="Times New Roman" w:cs="Times New Roman"/>
          <w:b/>
          <w:sz w:val="24"/>
          <w:szCs w:val="24"/>
        </w:rPr>
        <w:tab/>
      </w:r>
      <w:r w:rsidRPr="00E62F1A">
        <w:rPr>
          <w:rFonts w:ascii="Times New Roman" w:hAnsi="Times New Roman" w:cs="Times New Roman"/>
          <w:b/>
          <w:sz w:val="24"/>
          <w:szCs w:val="24"/>
        </w:rPr>
        <w:tab/>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F623B1" w:rsidRDefault="00F623B1" w:rsidP="003E4A4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62F1A" w:rsidRPr="00E62F1A" w:rsidRDefault="00E62F1A" w:rsidP="00731C38">
      <w:pPr>
        <w:tabs>
          <w:tab w:val="left" w:pos="993"/>
        </w:tabs>
        <w:spacing w:after="0" w:line="240" w:lineRule="auto"/>
        <w:jc w:val="right"/>
        <w:rPr>
          <w:rFonts w:ascii="Times New Roman" w:hAnsi="Times New Roman" w:cs="Times New Roman"/>
          <w:i/>
          <w:sz w:val="24"/>
          <w:szCs w:val="24"/>
        </w:rPr>
      </w:pPr>
      <w:r w:rsidRPr="00E62F1A">
        <w:rPr>
          <w:rFonts w:ascii="Times New Roman" w:hAnsi="Times New Roman" w:cs="Times New Roman"/>
          <w:b/>
          <w:sz w:val="24"/>
          <w:szCs w:val="24"/>
        </w:rPr>
        <w:lastRenderedPageBreak/>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i/>
          <w:sz w:val="24"/>
          <w:szCs w:val="24"/>
        </w:rPr>
        <w:t xml:space="preserve">Приложение № </w:t>
      </w:r>
      <w:r w:rsidR="00F623B1">
        <w:rPr>
          <w:rFonts w:ascii="Times New Roman" w:hAnsi="Times New Roman" w:cs="Times New Roman"/>
          <w:i/>
          <w:sz w:val="24"/>
          <w:szCs w:val="24"/>
        </w:rPr>
        <w:t>4</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А Ц И Я</w:t>
      </w:r>
    </w:p>
    <w:p w:rsidR="00E62F1A" w:rsidRPr="00E62F1A" w:rsidRDefault="00F623B1" w:rsidP="003E4A43">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E62F1A" w:rsidRPr="00E62F1A">
        <w:rPr>
          <w:rFonts w:ascii="Times New Roman" w:hAnsi="Times New Roman" w:cs="Times New Roman"/>
          <w:b/>
          <w:sz w:val="24"/>
          <w:szCs w:val="24"/>
        </w:rPr>
        <w:t>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Долуподписаният/-ната/ ......................................................................................................................</w:t>
      </w:r>
    </w:p>
    <w:p w:rsidR="00231B73" w:rsidRPr="00686A68" w:rsidRDefault="00E62F1A" w:rsidP="00231B73">
      <w:pPr>
        <w:spacing w:after="0" w:line="240" w:lineRule="auto"/>
        <w:jc w:val="both"/>
        <w:rPr>
          <w:rFonts w:ascii="Times New Roman" w:eastAsia="MS ??" w:hAnsi="Times New Roman"/>
          <w:sz w:val="24"/>
          <w:szCs w:val="24"/>
          <w:lang w:eastAsia="bg-BG"/>
        </w:rPr>
      </w:pPr>
      <w:r w:rsidRPr="00E62F1A">
        <w:rPr>
          <w:rFonts w:ascii="Times New Roman" w:hAnsi="Times New Roman" w:cs="Times New Roman"/>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w:t>
      </w:r>
      <w:r w:rsidR="005C7076">
        <w:rPr>
          <w:rFonts w:ascii="Times New Roman" w:eastAsia="MS ??" w:hAnsi="Times New Roman" w:cs="Times New Roman"/>
          <w:color w:val="000000"/>
          <w:sz w:val="24"/>
          <w:szCs w:val="24"/>
          <w:lang w:val="en-US" w:eastAsia="bg-BG"/>
        </w:rPr>
        <w:t xml:space="preserve"> </w:t>
      </w:r>
      <w:r w:rsidR="005C7076">
        <w:rPr>
          <w:rFonts w:ascii="Times New Roman" w:eastAsia="MS ??" w:hAnsi="Times New Roman" w:cs="Times New Roman"/>
          <w:color w:val="000000"/>
          <w:sz w:val="24"/>
          <w:szCs w:val="24"/>
          <w:lang w:eastAsia="bg-BG"/>
        </w:rPr>
        <w:t xml:space="preserve">- обява </w:t>
      </w:r>
      <w:r w:rsidR="005C7076" w:rsidRPr="00E62F1A">
        <w:rPr>
          <w:rFonts w:ascii="Times New Roman" w:eastAsia="MS ??" w:hAnsi="Times New Roman" w:cs="Times New Roman"/>
          <w:color w:val="000000"/>
          <w:sz w:val="24"/>
          <w:szCs w:val="24"/>
          <w:lang w:eastAsia="bg-BG"/>
        </w:rPr>
        <w:t xml:space="preserve">с </w:t>
      </w:r>
      <w:r w:rsidR="005C7076" w:rsidRPr="00E62F1A">
        <w:rPr>
          <w:rFonts w:ascii="Times New Roman" w:eastAsia="MS ??" w:hAnsi="Times New Roman" w:cs="Times New Roman"/>
          <w:color w:val="000000"/>
          <w:sz w:val="24"/>
          <w:szCs w:val="24"/>
          <w:lang w:val="en-US" w:eastAsia="bg-BG"/>
        </w:rPr>
        <w:t xml:space="preserve">ID </w:t>
      </w:r>
      <w:r w:rsidR="005C7076" w:rsidRPr="005C7076">
        <w:rPr>
          <w:rFonts w:ascii="Times New Roman" w:eastAsia="MS ??" w:hAnsi="Times New Roman" w:cs="Times New Roman"/>
          <w:sz w:val="24"/>
          <w:szCs w:val="24"/>
          <w:lang w:val="en-US" w:eastAsia="bg-BG"/>
        </w:rPr>
        <w:t>9092</w:t>
      </w:r>
      <w:r w:rsidR="00231B73">
        <w:rPr>
          <w:rFonts w:ascii="Times New Roman" w:eastAsia="MS ??" w:hAnsi="Times New Roman" w:cs="Times New Roman"/>
          <w:sz w:val="24"/>
          <w:szCs w:val="24"/>
          <w:lang w:eastAsia="bg-BG"/>
        </w:rPr>
        <w:t>680</w:t>
      </w:r>
      <w:r w:rsidR="005C7076" w:rsidRPr="00A35357">
        <w:rPr>
          <w:rFonts w:ascii="Times New Roman" w:eastAsia="MS ??" w:hAnsi="Times New Roman" w:cs="Times New Roman"/>
          <w:color w:val="FF0000"/>
          <w:sz w:val="24"/>
          <w:szCs w:val="24"/>
          <w:lang w:eastAsia="bg-BG"/>
        </w:rPr>
        <w:t xml:space="preserve"> </w:t>
      </w:r>
      <w:r w:rsidR="005C7076" w:rsidRPr="00A35357">
        <w:rPr>
          <w:rFonts w:ascii="Times New Roman" w:eastAsia="MS ??" w:hAnsi="Times New Roman" w:cs="Times New Roman"/>
          <w:color w:val="FF0000"/>
          <w:sz w:val="24"/>
          <w:szCs w:val="24"/>
        </w:rPr>
        <w:t xml:space="preserve"> </w:t>
      </w:r>
      <w:r w:rsidR="00731C38" w:rsidRPr="00E62F1A">
        <w:rPr>
          <w:rFonts w:ascii="Times New Roman" w:eastAsia="MS ??" w:hAnsi="Times New Roman" w:cs="Times New Roman"/>
          <w:color w:val="000000"/>
          <w:sz w:val="24"/>
          <w:szCs w:val="24"/>
          <w:lang w:eastAsia="bg-BG"/>
        </w:rPr>
        <w:t xml:space="preserve"> </w:t>
      </w:r>
      <w:r w:rsidRPr="00E62F1A">
        <w:rPr>
          <w:rFonts w:ascii="Times New Roman" w:hAnsi="Times New Roman" w:cs="Times New Roman"/>
          <w:sz w:val="24"/>
          <w:szCs w:val="24"/>
        </w:rPr>
        <w:t xml:space="preserve"> с предмет :</w:t>
      </w:r>
      <w:r w:rsidR="00231B73">
        <w:rPr>
          <w:rFonts w:ascii="Times New Roman" w:hAnsi="Times New Roman" w:cs="Times New Roman"/>
          <w:sz w:val="24"/>
          <w:szCs w:val="24"/>
        </w:rPr>
        <w:t xml:space="preserve"> </w:t>
      </w:r>
      <w:r w:rsidR="00231B73" w:rsidRPr="00686A68">
        <w:rPr>
          <w:rFonts w:ascii="Times New Roman" w:eastAsia="Times New Roman" w:hAnsi="Times New Roman"/>
          <w:bCs/>
          <w:lang w:eastAsia="bg-BG"/>
        </w:rPr>
        <w:t>“Ремонт и реконструкция на вътрешната отоплителна инсталация и абонатна стнация в Органичен корпус на Университет „Проф. д-р Асен Златаров“</w:t>
      </w:r>
    </w:p>
    <w:p w:rsidR="00231B73" w:rsidRPr="00E62F1A" w:rsidRDefault="00231B73" w:rsidP="00231B73">
      <w:pPr>
        <w:spacing w:after="0" w:line="240" w:lineRule="auto"/>
        <w:jc w:val="both"/>
        <w:rPr>
          <w:rFonts w:ascii="Times New Roman" w:eastAsia="MS ??" w:hAnsi="Times New Roman" w:cs="Times New Roman"/>
          <w:color w:val="000000"/>
          <w:sz w:val="24"/>
          <w:szCs w:val="24"/>
          <w:lang w:eastAsia="bg-BG"/>
        </w:rPr>
      </w:pP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И Р А М, че:</w:t>
      </w: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F623B1" w:rsidRDefault="00E62F1A" w:rsidP="003E4A43">
      <w:pPr>
        <w:numPr>
          <w:ilvl w:val="0"/>
          <w:numId w:val="44"/>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е регистрирано в юрисдикция с преференциален данъчен режим, а именно: ……………………………………………….. .</w:t>
      </w:r>
    </w:p>
    <w:p w:rsidR="00E62F1A" w:rsidRPr="00F623B1" w:rsidRDefault="00E62F1A" w:rsidP="003E4A43">
      <w:pPr>
        <w:numPr>
          <w:ilvl w:val="0"/>
          <w:numId w:val="44"/>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r w:rsidRPr="00F623B1">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Дата:.................... г.                                             Декларатор: ................................</w:t>
      </w:r>
    </w:p>
    <w:p w:rsidR="00E62F1A" w:rsidRPr="00E62F1A" w:rsidRDefault="00E62F1A" w:rsidP="003E4A43">
      <w:pPr>
        <w:tabs>
          <w:tab w:val="left" w:pos="993"/>
        </w:tabs>
        <w:spacing w:after="0" w:line="240" w:lineRule="auto"/>
        <w:jc w:val="both"/>
        <w:rPr>
          <w:rFonts w:ascii="Times New Roman" w:hAnsi="Times New Roman" w:cs="Times New Roman"/>
          <w:b/>
          <w:i/>
          <w:sz w:val="24"/>
          <w:szCs w:val="24"/>
        </w:rPr>
      </w:pPr>
      <w:r w:rsidRPr="00E62F1A">
        <w:rPr>
          <w:rFonts w:ascii="Times New Roman" w:hAnsi="Times New Roman" w:cs="Times New Roman"/>
          <w:b/>
          <w:i/>
          <w:sz w:val="24"/>
          <w:szCs w:val="24"/>
        </w:rPr>
        <w:t xml:space="preserve">                                                      </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u w:val="single"/>
        </w:rPr>
        <w:t>Забележка:</w:t>
      </w:r>
      <w:r w:rsidRPr="00E62F1A">
        <w:rPr>
          <w:rFonts w:ascii="Times New Roman" w:hAnsi="Times New Roman" w:cs="Times New Roman"/>
          <w:i/>
          <w:sz w:val="24"/>
          <w:szCs w:val="24"/>
        </w:rPr>
        <w:t xml:space="preserve"> В зависимост от правно-организационната форма на участниците, декларацията се представя от едно от лицата, които представляват участника.</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E62F1A">
        <w:rPr>
          <w:rFonts w:ascii="Times New Roman" w:hAnsi="Times New Roman" w:cs="Times New Roman"/>
          <w:sz w:val="24"/>
          <w:szCs w:val="24"/>
        </w:rPr>
        <w:fldChar w:fldCharType="begin"/>
      </w:r>
      <w:r w:rsidRPr="00E62F1A">
        <w:rPr>
          <w:rFonts w:ascii="Times New Roman" w:hAnsi="Times New Roman" w:cs="Times New Roman"/>
          <w:sz w:val="24"/>
          <w:szCs w:val="24"/>
        </w:rPr>
        <w:instrText xml:space="preserve"> HYPERLINK "apis://Base=NARH&amp;DocCode=2016&amp;Type=201" </w:instrText>
      </w:r>
      <w:r w:rsidRPr="00E62F1A">
        <w:rPr>
          <w:rFonts w:ascii="Times New Roman" w:hAnsi="Times New Roman" w:cs="Times New Roman"/>
          <w:sz w:val="24"/>
          <w:szCs w:val="24"/>
        </w:rPr>
        <w:fldChar w:fldCharType="separate"/>
      </w:r>
      <w:r w:rsidRPr="00E62F1A">
        <w:rPr>
          <w:rFonts w:ascii="Times New Roman" w:hAnsi="Times New Roman" w:cs="Times New Roman"/>
          <w:i/>
          <w:color w:val="0000FF"/>
          <w:sz w:val="24"/>
          <w:szCs w:val="24"/>
          <w:u w:val="single"/>
        </w:rPr>
        <w:t>Кодекса за социално осигуряване</w:t>
      </w:r>
      <w:r w:rsidRPr="00E62F1A">
        <w:rPr>
          <w:rFonts w:ascii="Times New Roman" w:hAnsi="Times New Roman" w:cs="Times New Roman"/>
          <w:i/>
          <w:color w:val="0000FF"/>
          <w:sz w:val="24"/>
          <w:szCs w:val="24"/>
          <w:u w:val="single"/>
        </w:rPr>
        <w:fldChar w:fldCharType="end"/>
      </w:r>
      <w:r w:rsidRPr="00E62F1A">
        <w:rPr>
          <w:rFonts w:ascii="Times New Roman" w:hAnsi="Times New Roman" w:cs="Times New Roman"/>
          <w:i/>
          <w:sz w:val="24"/>
          <w:szCs w:val="24"/>
        </w:rPr>
        <w:t xml:space="preserve">, </w:t>
      </w:r>
      <w:hyperlink r:id="rId28" w:history="1">
        <w:r w:rsidRPr="00E62F1A">
          <w:rPr>
            <w:rFonts w:ascii="Times New Roman" w:hAnsi="Times New Roman" w:cs="Times New Roman"/>
            <w:i/>
            <w:color w:val="0000FF"/>
            <w:sz w:val="24"/>
            <w:szCs w:val="24"/>
            <w:u w:val="single"/>
          </w:rPr>
          <w:t>Закона за публичното предлагане на ценни книжа</w:t>
        </w:r>
      </w:hyperlink>
      <w:r w:rsidRPr="00E62F1A">
        <w:rPr>
          <w:rFonts w:ascii="Times New Roman" w:hAnsi="Times New Roman" w:cs="Times New Roman"/>
          <w:i/>
          <w:sz w:val="24"/>
          <w:szCs w:val="24"/>
        </w:rPr>
        <w:t xml:space="preserve"> или </w:t>
      </w:r>
      <w:hyperlink r:id="rId29" w:history="1">
        <w:r w:rsidRPr="00E62F1A">
          <w:rPr>
            <w:rFonts w:ascii="Times New Roman" w:hAnsi="Times New Roman" w:cs="Times New Roman"/>
            <w:i/>
            <w:color w:val="0000FF"/>
            <w:sz w:val="24"/>
            <w:szCs w:val="24"/>
            <w:u w:val="single"/>
          </w:rPr>
          <w:t>Закона за дейността на колективните инвестиционни схеми и на други предприятия за колективно инвестиране</w:t>
        </w:r>
      </w:hyperlink>
      <w:r w:rsidRPr="00E62F1A">
        <w:rPr>
          <w:rFonts w:ascii="Times New Roman" w:hAnsi="Times New Roman" w:cs="Times New Roman"/>
          <w:i/>
          <w:sz w:val="24"/>
          <w:szCs w:val="24"/>
        </w:rPr>
        <w:t>, и действителните собственици – физически лица, са обявени по реда на съответния специален закон;</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w:t>
      </w:r>
      <w:r w:rsidRPr="00E62F1A">
        <w:rPr>
          <w:rFonts w:ascii="Times New Roman" w:hAnsi="Times New Roman" w:cs="Times New Roman"/>
          <w:i/>
          <w:sz w:val="24"/>
          <w:szCs w:val="24"/>
        </w:rPr>
        <w:lastRenderedPageBreak/>
        <w:t>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E62F1A">
        <w:rPr>
          <w:rFonts w:ascii="Times New Roman" w:hAnsi="Times New Roman" w:cs="Times New Roman"/>
          <w:sz w:val="24"/>
          <w:szCs w:val="24"/>
        </w:rPr>
        <w:fldChar w:fldCharType="begin"/>
      </w:r>
      <w:r w:rsidRPr="00E62F1A">
        <w:rPr>
          <w:rFonts w:ascii="Times New Roman" w:hAnsi="Times New Roman" w:cs="Times New Roman"/>
          <w:sz w:val="24"/>
          <w:szCs w:val="24"/>
        </w:rPr>
        <w:instrText xml:space="preserve"> HYPERLINK "apis://Base=NARH&amp;DocCode=40001&amp;Type=201" </w:instrText>
      </w:r>
      <w:r w:rsidRPr="00E62F1A">
        <w:rPr>
          <w:rFonts w:ascii="Times New Roman" w:hAnsi="Times New Roman" w:cs="Times New Roman"/>
          <w:sz w:val="24"/>
          <w:szCs w:val="24"/>
        </w:rPr>
        <w:fldChar w:fldCharType="separate"/>
      </w:r>
      <w:r w:rsidRPr="00E62F1A">
        <w:rPr>
          <w:rFonts w:ascii="Times New Roman" w:hAnsi="Times New Roman" w:cs="Times New Roman"/>
          <w:i/>
          <w:color w:val="0000FF"/>
          <w:sz w:val="24"/>
          <w:szCs w:val="24"/>
          <w:u w:val="single"/>
        </w:rPr>
        <w:t>Закона за задължителното депозиране на печатни и други произведения</w:t>
      </w:r>
      <w:r w:rsidRPr="00E62F1A">
        <w:rPr>
          <w:rFonts w:ascii="Times New Roman" w:hAnsi="Times New Roman" w:cs="Times New Roman"/>
          <w:i/>
          <w:color w:val="0000FF"/>
          <w:sz w:val="24"/>
          <w:szCs w:val="24"/>
          <w:u w:val="single"/>
        </w:rPr>
        <w:fldChar w:fldCharType="end"/>
      </w:r>
      <w:r w:rsidRPr="00E62F1A">
        <w:rPr>
          <w:rFonts w:ascii="Times New Roman" w:hAnsi="Times New Roman" w:cs="Times New Roman"/>
          <w:i/>
          <w:sz w:val="24"/>
          <w:szCs w:val="24"/>
        </w:rPr>
        <w:t>.</w:t>
      </w:r>
    </w:p>
    <w:p w:rsidR="00E62F1A" w:rsidRPr="00E62F1A" w:rsidRDefault="00E62F1A" w:rsidP="003E4A43">
      <w:pPr>
        <w:tabs>
          <w:tab w:val="left" w:pos="993"/>
        </w:tabs>
        <w:spacing w:after="0" w:line="240" w:lineRule="auto"/>
        <w:jc w:val="both"/>
        <w:rPr>
          <w:rFonts w:ascii="Times New Roman" w:hAnsi="Times New Roman" w:cs="Times New Roman"/>
          <w:b/>
          <w:i/>
          <w:sz w:val="24"/>
          <w:szCs w:val="24"/>
        </w:rPr>
      </w:pPr>
    </w:p>
    <w:p w:rsidR="00F623B1" w:rsidRDefault="00F623B1" w:rsidP="003E4A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36A8D" w:rsidRPr="00E62F1A" w:rsidRDefault="00536A8D" w:rsidP="003E4A43">
      <w:pPr>
        <w:spacing w:after="0" w:line="240" w:lineRule="auto"/>
        <w:rPr>
          <w:rFonts w:ascii="Times New Roman" w:eastAsia="Batang" w:hAnsi="Times New Roman" w:cs="Times New Roman"/>
          <w:b/>
          <w:bCs/>
          <w:caps/>
          <w:sz w:val="24"/>
          <w:szCs w:val="24"/>
        </w:rPr>
      </w:pPr>
    </w:p>
    <w:p w:rsidR="00CD7E1F" w:rsidRPr="00E62F1A" w:rsidRDefault="00CD7E1F" w:rsidP="003E4A43">
      <w:pPr>
        <w:spacing w:after="0" w:line="240" w:lineRule="auto"/>
        <w:rPr>
          <w:rFonts w:ascii="Times New Roman" w:eastAsia="MS ??" w:hAnsi="Times New Roman" w:cs="Times New Roman"/>
          <w:color w:val="000000"/>
          <w:spacing w:val="-6"/>
          <w:sz w:val="24"/>
          <w:szCs w:val="24"/>
          <w:lang w:eastAsia="bg-BG"/>
        </w:rPr>
      </w:pPr>
    </w:p>
    <w:p w:rsidR="00DB403C" w:rsidRPr="00E62F1A" w:rsidRDefault="00DB403C"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t>Приложение № 6</w:t>
      </w:r>
    </w:p>
    <w:p w:rsidR="00DB403C" w:rsidRPr="00E62F1A" w:rsidRDefault="00DB403C" w:rsidP="003E4A43">
      <w:pPr>
        <w:autoSpaceDE w:val="0"/>
        <w:autoSpaceDN w:val="0"/>
        <w:adjustRightInd w:val="0"/>
        <w:spacing w:after="0" w:line="240" w:lineRule="auto"/>
        <w:jc w:val="center"/>
        <w:rPr>
          <w:rFonts w:ascii="Times New Roman" w:eastAsia="MS ??" w:hAnsi="Times New Roman" w:cs="Times New Roman"/>
          <w:b/>
          <w:bCs/>
          <w:color w:val="000000"/>
          <w:sz w:val="24"/>
          <w:szCs w:val="24"/>
        </w:rPr>
      </w:pPr>
      <w:r w:rsidRPr="00E62F1A">
        <w:rPr>
          <w:rFonts w:ascii="Times New Roman" w:eastAsia="MS ??" w:hAnsi="Times New Roman" w:cs="Times New Roman"/>
          <w:b/>
          <w:bCs/>
          <w:color w:val="000000"/>
          <w:sz w:val="24"/>
          <w:szCs w:val="24"/>
        </w:rPr>
        <w:t>Д Е К Л А Р А Ц И Я</w:t>
      </w:r>
    </w:p>
    <w:p w:rsidR="00DB403C" w:rsidRPr="00E62F1A" w:rsidRDefault="00DB403C" w:rsidP="003E4A43">
      <w:pPr>
        <w:autoSpaceDE w:val="0"/>
        <w:autoSpaceDN w:val="0"/>
        <w:adjustRightInd w:val="0"/>
        <w:spacing w:after="0" w:line="240" w:lineRule="auto"/>
        <w:jc w:val="center"/>
        <w:rPr>
          <w:rFonts w:ascii="Times New Roman" w:eastAsia="MS ??" w:hAnsi="Times New Roman" w:cs="Times New Roman"/>
          <w:color w:val="000000"/>
          <w:sz w:val="24"/>
          <w:szCs w:val="24"/>
        </w:rPr>
      </w:pPr>
      <w:r w:rsidRPr="00E62F1A">
        <w:rPr>
          <w:rFonts w:ascii="Times New Roman" w:eastAsia="MS ??" w:hAnsi="Times New Roman" w:cs="Times New Roman"/>
          <w:sz w:val="24"/>
          <w:szCs w:val="24"/>
        </w:rPr>
        <w:t>по чл. 102, ал. 1 от ЗОП</w:t>
      </w:r>
    </w:p>
    <w:p w:rsidR="00DB403C" w:rsidRPr="00E62F1A"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 от  ..................................................................................................................................</w:t>
      </w:r>
    </w:p>
    <w:p w:rsidR="00DB403C" w:rsidRPr="00E62F1A"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D32CB4" w:rsidRPr="00D32CB4" w:rsidRDefault="00DB403C" w:rsidP="00D32CB4">
      <w:pPr>
        <w:spacing w:after="0" w:line="240" w:lineRule="auto"/>
        <w:jc w:val="both"/>
        <w:rPr>
          <w:rFonts w:ascii="Times New Roman" w:eastAsia="MS ??" w:hAnsi="Times New Roman"/>
          <w:sz w:val="24"/>
          <w:szCs w:val="24"/>
          <w:lang w:eastAsia="bg-BG"/>
        </w:rPr>
      </w:pPr>
      <w:r w:rsidRPr="00E62F1A">
        <w:rPr>
          <w:rFonts w:ascii="Times New Roman" w:eastAsia="MS ??" w:hAnsi="Times New Roman" w:cs="Times New Roman"/>
          <w:sz w:val="24"/>
          <w:szCs w:val="24"/>
          <w:lang w:eastAsia="bg-BG"/>
        </w:rPr>
        <w:t xml:space="preserve"> (</w:t>
      </w:r>
      <w:r w:rsidRPr="00E62F1A">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E62F1A">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sidRPr="00E62F1A">
        <w:rPr>
          <w:rFonts w:ascii="Times New Roman" w:eastAsia="MS ??" w:hAnsi="Times New Roman" w:cs="Times New Roman"/>
          <w:sz w:val="24"/>
          <w:szCs w:val="24"/>
          <w:lang w:eastAsia="bg-BG"/>
        </w:rPr>
        <w:t>. - участник в процедура</w:t>
      </w:r>
      <w:r w:rsidRPr="00E62F1A">
        <w:rPr>
          <w:rFonts w:ascii="Times New Roman" w:eastAsia="MS ??" w:hAnsi="Times New Roman" w:cs="Times New Roman"/>
          <w:sz w:val="24"/>
          <w:szCs w:val="24"/>
          <w:lang w:eastAsia="bg-BG"/>
        </w:rPr>
        <w:t xml:space="preserve"> за възлагане на о</w:t>
      </w:r>
      <w:r w:rsidRPr="00E62F1A">
        <w:rPr>
          <w:rFonts w:ascii="Times New Roman" w:eastAsia="MS ??" w:hAnsi="Times New Roman" w:cs="Times New Roman"/>
          <w:color w:val="000000"/>
          <w:sz w:val="24"/>
          <w:szCs w:val="24"/>
          <w:lang w:eastAsia="bg-BG"/>
        </w:rPr>
        <w:t>бществена поръчка</w:t>
      </w:r>
      <w:r w:rsidR="005C7076">
        <w:rPr>
          <w:rFonts w:ascii="Times New Roman" w:eastAsia="MS ??" w:hAnsi="Times New Roman" w:cs="Times New Roman"/>
          <w:color w:val="000000"/>
          <w:sz w:val="24"/>
          <w:szCs w:val="24"/>
          <w:lang w:eastAsia="bg-BG"/>
        </w:rPr>
        <w:t xml:space="preserve">- обява </w:t>
      </w:r>
      <w:r w:rsidR="005C7076" w:rsidRPr="00E62F1A">
        <w:rPr>
          <w:rFonts w:ascii="Times New Roman" w:eastAsia="MS ??" w:hAnsi="Times New Roman" w:cs="Times New Roman"/>
          <w:color w:val="000000"/>
          <w:sz w:val="24"/>
          <w:szCs w:val="24"/>
          <w:lang w:eastAsia="bg-BG"/>
        </w:rPr>
        <w:t xml:space="preserve">с </w:t>
      </w:r>
      <w:r w:rsidR="005C7076" w:rsidRPr="00E62F1A">
        <w:rPr>
          <w:rFonts w:ascii="Times New Roman" w:eastAsia="MS ??" w:hAnsi="Times New Roman" w:cs="Times New Roman"/>
          <w:color w:val="000000"/>
          <w:sz w:val="24"/>
          <w:szCs w:val="24"/>
          <w:lang w:val="en-US" w:eastAsia="bg-BG"/>
        </w:rPr>
        <w:t xml:space="preserve">ID </w:t>
      </w:r>
      <w:r w:rsidR="005C7076" w:rsidRPr="005C7076">
        <w:rPr>
          <w:rFonts w:ascii="Times New Roman" w:eastAsia="MS ??" w:hAnsi="Times New Roman" w:cs="Times New Roman"/>
          <w:sz w:val="24"/>
          <w:szCs w:val="24"/>
          <w:lang w:val="en-US" w:eastAsia="bg-BG"/>
        </w:rPr>
        <w:t>9092</w:t>
      </w:r>
      <w:r w:rsidR="00D32CB4">
        <w:rPr>
          <w:rFonts w:ascii="Times New Roman" w:eastAsia="MS ??" w:hAnsi="Times New Roman" w:cs="Times New Roman"/>
          <w:sz w:val="24"/>
          <w:szCs w:val="24"/>
          <w:lang w:eastAsia="bg-BG"/>
        </w:rPr>
        <w:t>680</w:t>
      </w:r>
      <w:r w:rsidR="005C7076" w:rsidRPr="00A35357">
        <w:rPr>
          <w:rFonts w:ascii="Times New Roman" w:eastAsia="MS ??" w:hAnsi="Times New Roman" w:cs="Times New Roman"/>
          <w:color w:val="FF0000"/>
          <w:sz w:val="24"/>
          <w:szCs w:val="24"/>
          <w:lang w:eastAsia="bg-BG"/>
        </w:rPr>
        <w:t xml:space="preserve"> </w:t>
      </w:r>
      <w:r w:rsidR="005C7076" w:rsidRPr="00A35357">
        <w:rPr>
          <w:rFonts w:ascii="Times New Roman" w:eastAsia="MS ??" w:hAnsi="Times New Roman" w:cs="Times New Roman"/>
          <w:color w:val="FF0000"/>
          <w:sz w:val="24"/>
          <w:szCs w:val="24"/>
        </w:rPr>
        <w:t xml:space="preserve"> </w:t>
      </w:r>
      <w:r w:rsidR="007207B3" w:rsidRPr="00E62F1A">
        <w:rPr>
          <w:rFonts w:ascii="Times New Roman" w:eastAsia="MS ??" w:hAnsi="Times New Roman" w:cs="Times New Roman"/>
          <w:color w:val="000000"/>
          <w:sz w:val="24"/>
          <w:szCs w:val="24"/>
          <w:lang w:eastAsia="bg-BG"/>
        </w:rPr>
        <w:t xml:space="preserve"> </w:t>
      </w:r>
      <w:r w:rsidR="00240305"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color w:val="000000"/>
          <w:sz w:val="24"/>
          <w:szCs w:val="24"/>
          <w:lang w:eastAsia="bg-BG"/>
        </w:rPr>
        <w:t xml:space="preserve">с предмет: </w:t>
      </w:r>
      <w:r w:rsidR="00D32CB4" w:rsidRPr="00D32CB4">
        <w:rPr>
          <w:rFonts w:ascii="Times New Roman" w:eastAsia="Times New Roman" w:hAnsi="Times New Roman"/>
          <w:bCs/>
          <w:sz w:val="24"/>
          <w:szCs w:val="24"/>
          <w:lang w:eastAsia="bg-BG"/>
        </w:rPr>
        <w:t>“Ремонт и реконструкция на вътрешната отоплителна инсталация и абонатна стнация в Органичен корпус на Университет „Проф. д-р Асен Златаров“</w:t>
      </w:r>
    </w:p>
    <w:p w:rsidR="00D32CB4" w:rsidRPr="00E62F1A" w:rsidRDefault="00D32CB4" w:rsidP="00D32CB4">
      <w:pPr>
        <w:spacing w:after="0" w:line="240" w:lineRule="auto"/>
        <w:jc w:val="both"/>
        <w:rPr>
          <w:rFonts w:ascii="Times New Roman" w:eastAsia="MS ??" w:hAnsi="Times New Roman" w:cs="Times New Roman"/>
          <w:color w:val="000000"/>
          <w:sz w:val="24"/>
          <w:szCs w:val="24"/>
          <w:lang w:eastAsia="bg-BG"/>
        </w:rPr>
      </w:pPr>
    </w:p>
    <w:p w:rsidR="00CD7E1F" w:rsidRPr="00E62F1A" w:rsidRDefault="00CD7E1F" w:rsidP="003E4A43">
      <w:pPr>
        <w:spacing w:after="0" w:line="240" w:lineRule="auto"/>
        <w:jc w:val="both"/>
        <w:rPr>
          <w:rFonts w:ascii="Times New Roman" w:eastAsia="MS ??" w:hAnsi="Times New Roman" w:cs="Times New Roman"/>
          <w:color w:val="000000"/>
          <w:sz w:val="24"/>
          <w:szCs w:val="24"/>
          <w:lang w:eastAsia="bg-BG"/>
        </w:rPr>
      </w:pPr>
    </w:p>
    <w:p w:rsidR="00DB403C" w:rsidRPr="00E62F1A" w:rsidRDefault="00DB403C" w:rsidP="003E4A43">
      <w:pPr>
        <w:spacing w:after="0" w:line="240" w:lineRule="auto"/>
        <w:jc w:val="both"/>
        <w:rPr>
          <w:rFonts w:ascii="Times New Roman" w:eastAsia="MS ??" w:hAnsi="Times New Roman" w:cs="Times New Roman"/>
          <w:b/>
          <w:bCs/>
          <w:color w:val="000000"/>
          <w:sz w:val="24"/>
          <w:szCs w:val="24"/>
        </w:rPr>
      </w:pPr>
      <w:r w:rsidRPr="00E62F1A">
        <w:rPr>
          <w:rFonts w:ascii="Times New Roman" w:eastAsia="MS ??" w:hAnsi="Times New Roman" w:cs="Times New Roman"/>
          <w:b/>
          <w:bCs/>
          <w:color w:val="000000"/>
          <w:sz w:val="24"/>
          <w:szCs w:val="24"/>
        </w:rPr>
        <w:t>Д Е К Л А Р И Р А М, Ч Е:</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 xml:space="preserve">В подадената оферта от представлявания от мен участник ........................................ </w:t>
      </w:r>
      <w:r w:rsidRPr="00E62F1A">
        <w:rPr>
          <w:rFonts w:ascii="Times New Roman" w:eastAsia="MS ??" w:hAnsi="Times New Roman" w:cs="Times New Roman"/>
          <w:i/>
          <w:iCs/>
          <w:color w:val="000000"/>
          <w:sz w:val="24"/>
          <w:szCs w:val="24"/>
        </w:rPr>
        <w:t xml:space="preserve">(наименованието на участника) </w:t>
      </w:r>
      <w:r w:rsidRPr="00E62F1A">
        <w:rPr>
          <w:rFonts w:ascii="Times New Roman" w:eastAsia="MS ??" w:hAnsi="Times New Roman" w:cs="Times New Roman"/>
          <w:color w:val="000000"/>
          <w:sz w:val="24"/>
          <w:szCs w:val="24"/>
        </w:rPr>
        <w:t xml:space="preserve">не се съдържа/се съдържа </w:t>
      </w:r>
      <w:r w:rsidRPr="00E62F1A">
        <w:rPr>
          <w:rFonts w:ascii="Times New Roman" w:eastAsia="MS ??" w:hAnsi="Times New Roman" w:cs="Times New Roman"/>
          <w:i/>
          <w:iCs/>
          <w:color w:val="000000"/>
          <w:sz w:val="24"/>
          <w:szCs w:val="24"/>
        </w:rPr>
        <w:t xml:space="preserve">(невярното се зачертава) </w:t>
      </w:r>
      <w:r w:rsidRPr="00E62F1A">
        <w:rPr>
          <w:rFonts w:ascii="Times New Roman" w:eastAsia="MS ??" w:hAnsi="Times New Roman" w:cs="Times New Roman"/>
          <w:color w:val="000000"/>
          <w:sz w:val="24"/>
          <w:szCs w:val="24"/>
        </w:rPr>
        <w:t>конфиденциална информация (</w:t>
      </w:r>
      <w:r w:rsidRPr="00E62F1A">
        <w:rPr>
          <w:rFonts w:ascii="Times New Roman" w:eastAsia="MS ??" w:hAnsi="Times New Roman" w:cs="Times New Roman"/>
          <w:i/>
          <w:iCs/>
          <w:color w:val="000000"/>
          <w:sz w:val="24"/>
          <w:szCs w:val="24"/>
        </w:rPr>
        <w:t>техническа или търговска тайна</w:t>
      </w:r>
      <w:r w:rsidRPr="00E62F1A">
        <w:rPr>
          <w:rFonts w:ascii="Times New Roman" w:eastAsia="MS ??" w:hAnsi="Times New Roman" w:cs="Times New Roman"/>
          <w:color w:val="000000"/>
          <w:sz w:val="24"/>
          <w:szCs w:val="24"/>
        </w:rPr>
        <w:t>), поради което изискваме от Възложителя да не я разкрива.</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Конфиденциалната информация (</w:t>
      </w:r>
      <w:r w:rsidRPr="00E62F1A">
        <w:rPr>
          <w:rFonts w:ascii="Times New Roman" w:eastAsia="MS ??" w:hAnsi="Times New Roman" w:cs="Times New Roman"/>
          <w:i/>
          <w:iCs/>
          <w:color w:val="000000"/>
          <w:sz w:val="24"/>
          <w:szCs w:val="24"/>
        </w:rPr>
        <w:t>технически или търговски тайни</w:t>
      </w:r>
      <w:r w:rsidRPr="00E62F1A">
        <w:rPr>
          <w:rFonts w:ascii="Times New Roman" w:eastAsia="MS ??" w:hAnsi="Times New Roman" w:cs="Times New Roman"/>
          <w:color w:val="000000"/>
          <w:sz w:val="24"/>
          <w:szCs w:val="24"/>
        </w:rPr>
        <w:t>) в нашата оферта е следната:................................................................................................................................................</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i/>
          <w:iCs/>
          <w:color w:val="000000"/>
          <w:sz w:val="24"/>
          <w:szCs w:val="24"/>
        </w:rPr>
      </w:pPr>
      <w:r w:rsidRPr="00E62F1A">
        <w:rPr>
          <w:rFonts w:ascii="Times New Roman" w:eastAsia="MS ??" w:hAnsi="Times New Roman" w:cs="Times New Roman"/>
          <w:i/>
          <w:iCs/>
          <w:color w:val="000000"/>
          <w:sz w:val="24"/>
          <w:szCs w:val="24"/>
        </w:rPr>
        <w:t>(посочва се изчерпателно от участника).</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DB403C" w:rsidRPr="00E62F1A" w:rsidTr="009B21DB">
        <w:trPr>
          <w:gridAfter w:val="1"/>
          <w:wAfter w:w="2421" w:type="pct"/>
        </w:trPr>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p>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DB403C" w:rsidRPr="00E62F1A" w:rsidTr="009B21DB">
        <w:trPr>
          <w:gridAfter w:val="1"/>
          <w:wAfter w:w="2421" w:type="pct"/>
        </w:trPr>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DB403C" w:rsidRPr="00E62F1A" w:rsidTr="009B21DB">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DB403C" w:rsidRPr="00E62F1A" w:rsidRDefault="00DB403C" w:rsidP="003E4A43">
            <w:pPr>
              <w:spacing w:after="0" w:line="240" w:lineRule="auto"/>
              <w:jc w:val="both"/>
              <w:rPr>
                <w:rFonts w:ascii="Times New Roman" w:eastAsia="Times New Roman" w:hAnsi="Times New Roman" w:cs="Times New Roman"/>
                <w:sz w:val="24"/>
                <w:szCs w:val="24"/>
              </w:rPr>
            </w:pPr>
          </w:p>
        </w:tc>
      </w:tr>
      <w:tr w:rsidR="00DB403C" w:rsidRPr="00E62F1A" w:rsidTr="009B21DB">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DB403C" w:rsidRPr="00E62F1A" w:rsidRDefault="00DB403C"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DB403C" w:rsidRPr="00E62F1A" w:rsidRDefault="00DB403C"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color w:val="000000"/>
          <w:spacing w:val="-6"/>
          <w:sz w:val="24"/>
          <w:szCs w:val="24"/>
          <w:lang w:eastAsia="bg-BG"/>
        </w:rPr>
        <w:tab/>
        <w:t>Дата: _________________ г.</w:t>
      </w:r>
      <w:r w:rsidRPr="00E62F1A">
        <w:rPr>
          <w:rFonts w:ascii="Times New Roman" w:eastAsia="MS ??" w:hAnsi="Times New Roman" w:cs="Times New Roman"/>
          <w:color w:val="000000"/>
          <w:spacing w:val="-6"/>
          <w:sz w:val="24"/>
          <w:szCs w:val="24"/>
          <w:lang w:eastAsia="bg-BG"/>
        </w:rPr>
        <w:tab/>
      </w:r>
    </w:p>
    <w:p w:rsidR="00CD7E1F" w:rsidRPr="00E62F1A" w:rsidRDefault="00CD7E1F" w:rsidP="003E4A43">
      <w:pPr>
        <w:spacing w:after="0" w:line="240" w:lineRule="auto"/>
        <w:rPr>
          <w:rFonts w:ascii="Times New Roman" w:eastAsia="MS ??" w:hAnsi="Times New Roman" w:cs="Times New Roman"/>
          <w:b/>
          <w:i/>
          <w:sz w:val="24"/>
          <w:szCs w:val="24"/>
          <w:lang w:val="en-US" w:eastAsia="bg-BG"/>
        </w:rPr>
      </w:pPr>
      <w:r w:rsidRPr="00E62F1A">
        <w:rPr>
          <w:rFonts w:ascii="Times New Roman" w:eastAsia="MS ??" w:hAnsi="Times New Roman" w:cs="Times New Roman"/>
          <w:b/>
          <w:i/>
          <w:sz w:val="24"/>
          <w:szCs w:val="24"/>
          <w:lang w:val="en-US" w:eastAsia="bg-BG"/>
        </w:rPr>
        <w:br w:type="page"/>
      </w:r>
    </w:p>
    <w:p w:rsidR="00D43DD8" w:rsidRPr="00E62F1A" w:rsidRDefault="00D43DD8"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p>
    <w:p w:rsidR="00D43DD8" w:rsidRPr="00E62F1A" w:rsidRDefault="00D43DD8"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D43DD8" w:rsidRPr="00E62F1A" w:rsidRDefault="00D43DD8"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D43DD8" w:rsidRPr="00E62F1A" w:rsidRDefault="00D43DD8"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D43DD8" w:rsidRPr="00E62F1A" w:rsidRDefault="00D43DD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D43DD8"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D43DD8" w:rsidRPr="00E62F1A">
        <w:rPr>
          <w:rFonts w:ascii="Times New Roman" w:eastAsia="MS ??" w:hAnsi="Times New Roman" w:cs="Times New Roman"/>
          <w:b/>
          <w:sz w:val="24"/>
          <w:szCs w:val="24"/>
          <w:lang w:eastAsia="bg-BG"/>
        </w:rPr>
        <w:t>ПРЕДЛОЖЕНИЕ ЗА ИЗПЪЛНЕНИЕ НА ПОРЪЧКАТА В СЪОТВЕТСТВИЕ С ТЕХН</w:t>
      </w:r>
      <w:r w:rsidR="00800753" w:rsidRPr="00E62F1A">
        <w:rPr>
          <w:rFonts w:ascii="Times New Roman" w:eastAsia="MS ??" w:hAnsi="Times New Roman" w:cs="Times New Roman"/>
          <w:b/>
          <w:sz w:val="24"/>
          <w:szCs w:val="24"/>
          <w:lang w:eastAsia="bg-BG"/>
        </w:rPr>
        <w:t>ИЧЕСКИТЕ СПЕЦИФИ</w:t>
      </w:r>
      <w:r w:rsidR="009B286C" w:rsidRPr="00E62F1A">
        <w:rPr>
          <w:rFonts w:ascii="Times New Roman" w:eastAsia="MS ??" w:hAnsi="Times New Roman" w:cs="Times New Roman"/>
          <w:b/>
          <w:sz w:val="24"/>
          <w:szCs w:val="24"/>
          <w:lang w:eastAsia="bg-BG"/>
        </w:rPr>
        <w:t>К</w:t>
      </w:r>
      <w:r w:rsidR="00800753" w:rsidRPr="00E62F1A">
        <w:rPr>
          <w:rFonts w:ascii="Times New Roman" w:eastAsia="MS ??" w:hAnsi="Times New Roman" w:cs="Times New Roman"/>
          <w:b/>
          <w:sz w:val="24"/>
          <w:szCs w:val="24"/>
          <w:lang w:eastAsia="bg-BG"/>
        </w:rPr>
        <w:t>АЦИИ И ИЗИСКВАНИ</w:t>
      </w:r>
      <w:r w:rsidR="00D43DD8" w:rsidRPr="00E62F1A">
        <w:rPr>
          <w:rFonts w:ascii="Times New Roman" w:eastAsia="MS ??" w:hAnsi="Times New Roman" w:cs="Times New Roman"/>
          <w:b/>
          <w:sz w:val="24"/>
          <w:szCs w:val="24"/>
          <w:lang w:eastAsia="bg-BG"/>
        </w:rPr>
        <w:t>ЯТА НА ВЪЗЛОЖИТЕЛЯ</w:t>
      </w:r>
    </w:p>
    <w:p w:rsidR="00D43DD8"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чл. 39, ал. 3, т. 1</w:t>
      </w:r>
      <w:r w:rsidR="00D43DD8" w:rsidRPr="00E62F1A">
        <w:rPr>
          <w:rFonts w:ascii="Times New Roman" w:eastAsia="MS ??" w:hAnsi="Times New Roman" w:cs="Times New Roman"/>
          <w:b/>
          <w:sz w:val="24"/>
          <w:szCs w:val="24"/>
          <w:lang w:eastAsia="bg-BG"/>
        </w:rPr>
        <w:t xml:space="preserve"> от ППЗОП </w:t>
      </w:r>
    </w:p>
    <w:p w:rsidR="00D43DD8" w:rsidRPr="00E62F1A"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D43DD8" w:rsidRPr="00E62F1A"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D43DD8" w:rsidRPr="00E62F1A"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r w:rsidR="00BF43D4" w:rsidRPr="00E62F1A">
        <w:rPr>
          <w:rFonts w:ascii="Times New Roman" w:eastAsia="MS ??" w:hAnsi="Times New Roman" w:cs="Times New Roman"/>
          <w:sz w:val="24"/>
          <w:szCs w:val="24"/>
          <w:lang w:eastAsia="bg-BG"/>
        </w:rPr>
        <w:t>........................................................................................................</w:t>
      </w:r>
      <w:r w:rsidRPr="00E62F1A">
        <w:rPr>
          <w:rFonts w:ascii="Times New Roman" w:eastAsia="MS ??" w:hAnsi="Times New Roman" w:cs="Times New Roman"/>
          <w:sz w:val="24"/>
          <w:szCs w:val="24"/>
          <w:lang w:eastAsia="bg-BG"/>
        </w:rPr>
        <w:t>.</w:t>
      </w:r>
    </w:p>
    <w:p w:rsidR="006C6C8B" w:rsidRDefault="00D43DD8" w:rsidP="003E4A43">
      <w:pPr>
        <w:spacing w:after="0" w:line="240" w:lineRule="auto"/>
        <w:jc w:val="both"/>
        <w:rPr>
          <w:rFonts w:ascii="Times New Roman" w:eastAsia="MS ??" w:hAnsi="Times New Roman" w:cs="Times New Roman"/>
          <w:sz w:val="24"/>
          <w:szCs w:val="24"/>
          <w:lang w:val="en-US" w:eastAsia="bg-BG"/>
        </w:rPr>
      </w:pPr>
      <w:r w:rsidRPr="00E62F1A">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sidR="00BF43D4" w:rsidRPr="00E62F1A">
        <w:rPr>
          <w:rFonts w:ascii="Times New Roman" w:eastAsia="MS ??" w:hAnsi="Times New Roman" w:cs="Times New Roman"/>
          <w:sz w:val="24"/>
          <w:szCs w:val="24"/>
          <w:lang w:eastAsia="bg-BG"/>
        </w:rPr>
        <w:t>.............................................................................</w:t>
      </w:r>
      <w:r w:rsidRPr="00E62F1A">
        <w:rPr>
          <w:rFonts w:ascii="Times New Roman" w:eastAsia="MS ??" w:hAnsi="Times New Roman" w:cs="Times New Roman"/>
          <w:sz w:val="24"/>
          <w:szCs w:val="24"/>
          <w:lang w:eastAsia="bg-BG"/>
        </w:rPr>
        <w:t xml:space="preserve">....... - участник в  процедура за възлагане на обществена </w:t>
      </w:r>
      <w:r w:rsidR="00FE4161" w:rsidRPr="00E62F1A">
        <w:rPr>
          <w:rFonts w:ascii="Times New Roman" w:eastAsia="MS ??" w:hAnsi="Times New Roman" w:cs="Times New Roman"/>
          <w:sz w:val="24"/>
          <w:szCs w:val="24"/>
          <w:lang w:eastAsia="bg-BG"/>
        </w:rPr>
        <w:t xml:space="preserve">поръчка </w:t>
      </w:r>
    </w:p>
    <w:p w:rsidR="00A35357" w:rsidRPr="00E62F1A" w:rsidRDefault="005C7076" w:rsidP="00A35357">
      <w:pPr>
        <w:spacing w:after="0" w:line="240" w:lineRule="auto"/>
        <w:jc w:val="both"/>
        <w:rPr>
          <w:rFonts w:ascii="Times New Roman" w:eastAsia="MS ??" w:hAnsi="Times New Roman" w:cs="Times New Roman"/>
          <w:color w:val="000000"/>
          <w:sz w:val="24"/>
          <w:szCs w:val="24"/>
          <w:lang w:eastAsia="bg-BG"/>
        </w:rPr>
      </w:pPr>
      <w:r>
        <w:rPr>
          <w:rFonts w:ascii="Times New Roman" w:eastAsia="MS ??" w:hAnsi="Times New Roman" w:cs="Times New Roman"/>
          <w:color w:val="000000"/>
          <w:sz w:val="24"/>
          <w:szCs w:val="24"/>
          <w:lang w:eastAsia="bg-BG"/>
        </w:rPr>
        <w:t xml:space="preserve">- обява </w:t>
      </w:r>
      <w:r w:rsidRPr="00E62F1A">
        <w:rPr>
          <w:rFonts w:ascii="Times New Roman" w:eastAsia="MS ??" w:hAnsi="Times New Roman" w:cs="Times New Roman"/>
          <w:color w:val="000000"/>
          <w:sz w:val="24"/>
          <w:szCs w:val="24"/>
          <w:lang w:eastAsia="bg-BG"/>
        </w:rPr>
        <w:t xml:space="preserve">с </w:t>
      </w:r>
      <w:r w:rsidRPr="00E62F1A">
        <w:rPr>
          <w:rFonts w:ascii="Times New Roman" w:eastAsia="MS ??" w:hAnsi="Times New Roman" w:cs="Times New Roman"/>
          <w:color w:val="000000"/>
          <w:sz w:val="24"/>
          <w:szCs w:val="24"/>
          <w:lang w:val="en-US" w:eastAsia="bg-BG"/>
        </w:rPr>
        <w:t xml:space="preserve">ID </w:t>
      </w:r>
      <w:r w:rsidR="00680208">
        <w:rPr>
          <w:rFonts w:ascii="Times New Roman" w:eastAsia="MS ??" w:hAnsi="Times New Roman" w:cs="Times New Roman"/>
          <w:sz w:val="24"/>
          <w:szCs w:val="24"/>
          <w:lang w:val="en-US" w:eastAsia="bg-BG"/>
        </w:rPr>
        <w:t>9092</w:t>
      </w:r>
      <w:r w:rsidR="00680208">
        <w:rPr>
          <w:rFonts w:ascii="Times New Roman" w:eastAsia="MS ??" w:hAnsi="Times New Roman" w:cs="Times New Roman"/>
          <w:sz w:val="24"/>
          <w:szCs w:val="24"/>
          <w:lang w:eastAsia="bg-BG"/>
        </w:rPr>
        <w:t>680</w:t>
      </w:r>
      <w:r w:rsidRPr="00A35357">
        <w:rPr>
          <w:rFonts w:ascii="Times New Roman" w:eastAsia="MS ??" w:hAnsi="Times New Roman" w:cs="Times New Roman"/>
          <w:color w:val="FF0000"/>
          <w:sz w:val="24"/>
          <w:szCs w:val="24"/>
          <w:lang w:eastAsia="bg-BG"/>
        </w:rPr>
        <w:t xml:space="preserve"> </w:t>
      </w:r>
      <w:r w:rsidRPr="00A35357">
        <w:rPr>
          <w:rFonts w:ascii="Times New Roman" w:eastAsia="MS ??" w:hAnsi="Times New Roman" w:cs="Times New Roman"/>
          <w:color w:val="FF0000"/>
          <w:sz w:val="24"/>
          <w:szCs w:val="24"/>
        </w:rPr>
        <w:t xml:space="preserve"> </w:t>
      </w:r>
      <w:r w:rsidR="007207B3" w:rsidRPr="00E62F1A">
        <w:rPr>
          <w:rFonts w:ascii="Times New Roman" w:eastAsia="MS ??" w:hAnsi="Times New Roman" w:cs="Times New Roman"/>
          <w:color w:val="000000"/>
          <w:sz w:val="24"/>
          <w:szCs w:val="24"/>
          <w:lang w:eastAsia="bg-BG"/>
        </w:rPr>
        <w:t xml:space="preserve"> </w:t>
      </w:r>
      <w:r w:rsidR="005A6201" w:rsidRPr="00E62F1A">
        <w:rPr>
          <w:rFonts w:ascii="Times New Roman" w:eastAsia="MS ??" w:hAnsi="Times New Roman" w:cs="Times New Roman"/>
          <w:color w:val="000000"/>
          <w:sz w:val="24"/>
          <w:szCs w:val="24"/>
          <w:lang w:eastAsia="bg-BG"/>
        </w:rPr>
        <w:t xml:space="preserve"> </w:t>
      </w:r>
      <w:r w:rsidR="00D43DD8" w:rsidRPr="00E62F1A">
        <w:rPr>
          <w:rFonts w:ascii="Times New Roman" w:eastAsia="MS ??" w:hAnsi="Times New Roman" w:cs="Times New Roman"/>
          <w:sz w:val="24"/>
          <w:szCs w:val="24"/>
          <w:lang w:eastAsia="bg-BG"/>
        </w:rPr>
        <w:t xml:space="preserve">с предмет: </w:t>
      </w:r>
      <w:r w:rsidR="003E693F" w:rsidRPr="00D32CB4">
        <w:rPr>
          <w:rFonts w:ascii="Times New Roman" w:eastAsia="Times New Roman" w:hAnsi="Times New Roman"/>
          <w:bCs/>
          <w:sz w:val="24"/>
          <w:szCs w:val="24"/>
          <w:lang w:eastAsia="bg-BG"/>
        </w:rPr>
        <w:t>“Ремонт и реконструкция на вътрешната отоплителна инсталация и абонатна стнация в Органичен корпус на Университет „Проф. д-р Асен Златаров“</w:t>
      </w:r>
    </w:p>
    <w:p w:rsidR="00A35357" w:rsidRDefault="00A35357" w:rsidP="003E4A43">
      <w:pPr>
        <w:spacing w:after="0" w:line="240" w:lineRule="auto"/>
        <w:jc w:val="both"/>
        <w:rPr>
          <w:rFonts w:ascii="Times New Roman" w:eastAsia="MS ??" w:hAnsi="Times New Roman" w:cs="Times New Roman"/>
          <w:sz w:val="24"/>
          <w:szCs w:val="24"/>
          <w:lang w:eastAsia="bg-BG"/>
        </w:rPr>
      </w:pPr>
    </w:p>
    <w:p w:rsidR="00A35357" w:rsidRDefault="00A35357" w:rsidP="003E4A43">
      <w:pPr>
        <w:spacing w:after="0" w:line="240" w:lineRule="auto"/>
        <w:jc w:val="both"/>
        <w:rPr>
          <w:rFonts w:ascii="Times New Roman" w:eastAsia="MS ??" w:hAnsi="Times New Roman" w:cs="Times New Roman"/>
          <w:sz w:val="24"/>
          <w:szCs w:val="24"/>
          <w:lang w:eastAsia="bg-BG"/>
        </w:rPr>
      </w:pPr>
    </w:p>
    <w:p w:rsidR="00D43DD8" w:rsidRPr="00E62F1A" w:rsidRDefault="00D43DD8"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680208" w:rsidRPr="00686A68" w:rsidRDefault="001758B8" w:rsidP="00680208">
      <w:pPr>
        <w:spacing w:after="0" w:line="240" w:lineRule="auto"/>
        <w:jc w:val="both"/>
        <w:rPr>
          <w:rFonts w:ascii="Times New Roman" w:eastAsia="MS ??" w:hAnsi="Times New Roman"/>
          <w:sz w:val="24"/>
          <w:szCs w:val="24"/>
          <w:lang w:eastAsia="bg-BG"/>
        </w:rPr>
      </w:pPr>
      <w:r w:rsidRPr="00E62F1A">
        <w:rPr>
          <w:rFonts w:ascii="Times New Roman" w:eastAsia="Calibri" w:hAnsi="Times New Roman" w:cs="Times New Roman"/>
          <w:sz w:val="24"/>
          <w:szCs w:val="24"/>
        </w:rPr>
        <w:t>с</w:t>
      </w:r>
      <w:r w:rsidR="00D43DD8" w:rsidRPr="00E62F1A">
        <w:rPr>
          <w:rFonts w:ascii="Times New Roman" w:eastAsia="Calibri" w:hAnsi="Times New Roman" w:cs="Times New Roman"/>
          <w:sz w:val="24"/>
          <w:szCs w:val="24"/>
        </w:rPr>
        <w:t xml:space="preserve"> настоящото пред</w:t>
      </w:r>
      <w:r w:rsidR="00FF1F7F" w:rsidRPr="00E62F1A">
        <w:rPr>
          <w:rFonts w:ascii="Times New Roman" w:eastAsia="Calibri" w:hAnsi="Times New Roman" w:cs="Times New Roman"/>
          <w:sz w:val="24"/>
          <w:szCs w:val="24"/>
        </w:rPr>
        <w:t>с</w:t>
      </w:r>
      <w:r w:rsidR="00D43DD8" w:rsidRPr="00E62F1A">
        <w:rPr>
          <w:rFonts w:ascii="Times New Roman" w:eastAsia="Calibri" w:hAnsi="Times New Roman" w:cs="Times New Roman"/>
          <w:sz w:val="24"/>
          <w:szCs w:val="24"/>
        </w:rPr>
        <w:t xml:space="preserve">тавяме нашето предложение за изпълнение на обществената поръчка </w:t>
      </w:r>
      <w:r w:rsidR="00D43DD8" w:rsidRPr="00E62F1A">
        <w:rPr>
          <w:rFonts w:ascii="Times New Roman" w:eastAsia="MS ??" w:hAnsi="Times New Roman" w:cs="Times New Roman"/>
          <w:sz w:val="24"/>
          <w:szCs w:val="24"/>
          <w:lang w:eastAsia="bg-BG"/>
        </w:rPr>
        <w:t xml:space="preserve">предмет: </w:t>
      </w:r>
      <w:r w:rsidR="00680208" w:rsidRPr="00686A68">
        <w:rPr>
          <w:rFonts w:ascii="Times New Roman" w:eastAsia="Times New Roman" w:hAnsi="Times New Roman"/>
          <w:bCs/>
          <w:lang w:eastAsia="bg-BG"/>
        </w:rPr>
        <w:t>“Ремонт и реконструкция на вътрешната отоплителна инсталация и абонатна стнация в Органичен корпус на Университет „Проф. д-р Асен Златаров“</w:t>
      </w:r>
    </w:p>
    <w:p w:rsidR="00D43DD8" w:rsidRPr="00E62F1A" w:rsidRDefault="00D43DD8"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sidRPr="00E62F1A">
        <w:rPr>
          <w:rFonts w:ascii="Times New Roman" w:eastAsia="MS ??" w:hAnsi="Times New Roman" w:cs="Times New Roman"/>
          <w:color w:val="000000"/>
          <w:sz w:val="24"/>
          <w:szCs w:val="24"/>
          <w:lang w:eastAsia="bg-BG"/>
        </w:rPr>
        <w:t>м</w:t>
      </w:r>
      <w:r w:rsidRPr="00E62F1A">
        <w:rPr>
          <w:rFonts w:ascii="Times New Roman" w:eastAsia="MS ??" w:hAnsi="Times New Roman" w:cs="Times New Roman"/>
          <w:color w:val="000000"/>
          <w:sz w:val="24"/>
          <w:szCs w:val="24"/>
          <w:lang w:eastAsia="bg-BG"/>
        </w:rPr>
        <w:t>ентацията за участие в процедурата:</w:t>
      </w:r>
    </w:p>
    <w:p w:rsidR="00420F9D"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B96E40" w:rsidRDefault="00B96E40" w:rsidP="003E4A43">
      <w:pPr>
        <w:autoSpaceDE w:val="0"/>
        <w:autoSpaceDN w:val="0"/>
        <w:adjustRightInd w:val="0"/>
        <w:spacing w:after="0" w:line="240" w:lineRule="auto"/>
        <w:jc w:val="both"/>
        <w:rPr>
          <w:rFonts w:ascii="Times New Roman" w:eastAsia="Batang" w:hAnsi="Times New Roman" w:cs="Times New Roman"/>
          <w:color w:val="000000"/>
          <w:sz w:val="24"/>
          <w:szCs w:val="24"/>
        </w:rPr>
      </w:pPr>
    </w:p>
    <w:p w:rsidR="00B96E40" w:rsidRPr="00B96E40" w:rsidRDefault="00B96E40" w:rsidP="00B96E40">
      <w:pPr>
        <w:spacing w:line="256" w:lineRule="auto"/>
        <w:ind w:firstLine="900"/>
        <w:jc w:val="both"/>
        <w:rPr>
          <w:rFonts w:ascii="Times New Roman" w:eastAsia="Calibri" w:hAnsi="Times New Roman" w:cs="Times New Roman"/>
          <w:sz w:val="24"/>
          <w:szCs w:val="24"/>
        </w:rPr>
      </w:pPr>
      <w:bookmarkStart w:id="0" w:name="_GoBack"/>
      <w:bookmarkEnd w:id="0"/>
      <w:r w:rsidRPr="00B96E40">
        <w:rPr>
          <w:rFonts w:ascii="Times New Roman" w:eastAsia="Calibri" w:hAnsi="Times New Roman" w:cs="Times New Roman"/>
          <w:sz w:val="24"/>
          <w:szCs w:val="24"/>
        </w:rPr>
        <w:t>Техническото предложение на участника следва да бъде съобразено с изискванията, заложени в Техническата спецификация.</w:t>
      </w:r>
    </w:p>
    <w:p w:rsidR="00B96E40" w:rsidRPr="00823ABF" w:rsidRDefault="00B96E40" w:rsidP="00B96E40">
      <w:pPr>
        <w:autoSpaceDE w:val="0"/>
        <w:autoSpaceDN w:val="0"/>
        <w:adjustRightInd w:val="0"/>
        <w:spacing w:after="0" w:line="240" w:lineRule="auto"/>
        <w:ind w:firstLine="900"/>
        <w:jc w:val="both"/>
        <w:rPr>
          <w:rFonts w:ascii="Times New Roman" w:eastAsia="Times New Roman" w:hAnsi="Times New Roman" w:cs="Times New Roman"/>
          <w:bCs/>
          <w:sz w:val="24"/>
          <w:szCs w:val="24"/>
          <w:lang w:val="ru-RU" w:eastAsia="bg-BG"/>
        </w:rPr>
      </w:pPr>
      <w:r>
        <w:rPr>
          <w:rFonts w:ascii="Times New Roman" w:eastAsia="Times New Roman" w:hAnsi="Times New Roman" w:cs="Times New Roman"/>
          <w:bCs/>
          <w:sz w:val="24"/>
          <w:szCs w:val="24"/>
          <w:lang w:val="ru-RU" w:eastAsia="bg-BG"/>
        </w:rPr>
        <w:t>Ч</w:t>
      </w:r>
      <w:r w:rsidRPr="00823ABF">
        <w:rPr>
          <w:rFonts w:ascii="Times New Roman" w:eastAsia="Times New Roman" w:hAnsi="Times New Roman" w:cs="Times New Roman"/>
          <w:bCs/>
          <w:sz w:val="24"/>
          <w:szCs w:val="24"/>
          <w:lang w:val="ru-RU" w:eastAsia="bg-BG"/>
        </w:rPr>
        <w:t>рез разглеждане на техническ</w:t>
      </w:r>
      <w:r>
        <w:rPr>
          <w:rFonts w:ascii="Times New Roman" w:eastAsia="Times New Roman" w:hAnsi="Times New Roman" w:cs="Times New Roman"/>
          <w:bCs/>
          <w:sz w:val="24"/>
          <w:szCs w:val="24"/>
          <w:lang w:val="ru-RU" w:eastAsia="bg-BG"/>
        </w:rPr>
        <w:t xml:space="preserve">ите предложения на участниците се установява </w:t>
      </w:r>
      <w:r w:rsidRPr="00823ABF">
        <w:rPr>
          <w:rFonts w:ascii="Times New Roman" w:eastAsia="Times New Roman" w:hAnsi="Times New Roman" w:cs="Times New Roman"/>
          <w:bCs/>
          <w:sz w:val="24"/>
          <w:szCs w:val="24"/>
          <w:lang w:val="ru-RU" w:eastAsia="bg-BG"/>
        </w:rPr>
        <w:t xml:space="preserve">доколко всеки от тях  познава материята и спецификата на предстоящата работа във връзка с характера и особеностите  на бъдещите задачи и дейности, предмет на обществената поръчка и търсения в изпълнението им цялостен ефект. </w:t>
      </w:r>
    </w:p>
    <w:p w:rsidR="00B96E40" w:rsidRPr="00823ABF" w:rsidRDefault="00B96E40" w:rsidP="00B96E40">
      <w:pPr>
        <w:autoSpaceDE w:val="0"/>
        <w:autoSpaceDN w:val="0"/>
        <w:adjustRightInd w:val="0"/>
        <w:spacing w:after="0" w:line="240" w:lineRule="auto"/>
        <w:ind w:firstLine="900"/>
        <w:jc w:val="both"/>
        <w:rPr>
          <w:rFonts w:ascii="Times New Roman" w:eastAsia="Times New Roman" w:hAnsi="Times New Roman" w:cs="Times New Roman"/>
          <w:b/>
          <w:bCs/>
          <w:sz w:val="24"/>
          <w:szCs w:val="24"/>
          <w:lang w:val="ru-RU" w:eastAsia="bg-BG"/>
        </w:rPr>
      </w:pPr>
      <w:r w:rsidRPr="00823ABF">
        <w:rPr>
          <w:rFonts w:ascii="Times New Roman" w:eastAsia="Times New Roman" w:hAnsi="Times New Roman" w:cs="Times New Roman"/>
          <w:b/>
          <w:bCs/>
          <w:sz w:val="24"/>
          <w:szCs w:val="24"/>
          <w:lang w:val="ru-RU" w:eastAsia="bg-BG"/>
        </w:rPr>
        <w:tab/>
      </w:r>
      <w:r w:rsidRPr="00823ABF">
        <w:rPr>
          <w:rFonts w:ascii="Times New Roman" w:eastAsia="Times New Roman" w:hAnsi="Times New Roman" w:cs="Times New Roman"/>
          <w:b/>
          <w:bCs/>
          <w:sz w:val="24"/>
          <w:szCs w:val="24"/>
          <w:lang w:val="ru-RU" w:eastAsia="bg-BG"/>
        </w:rPr>
        <w:tab/>
      </w:r>
    </w:p>
    <w:p w:rsidR="00B96E40" w:rsidRPr="00B96E40" w:rsidRDefault="00B96E40" w:rsidP="00B96E40">
      <w:pPr>
        <w:autoSpaceDE w:val="0"/>
        <w:autoSpaceDN w:val="0"/>
        <w:adjustRightInd w:val="0"/>
        <w:spacing w:after="0" w:line="240" w:lineRule="auto"/>
        <w:ind w:firstLine="900"/>
        <w:jc w:val="both"/>
        <w:rPr>
          <w:rFonts w:ascii="Times New Roman" w:eastAsia="Times New Roman" w:hAnsi="Times New Roman" w:cs="Times New Roman"/>
          <w:bCs/>
          <w:i/>
          <w:sz w:val="24"/>
          <w:szCs w:val="24"/>
          <w:lang w:val="ru-RU" w:eastAsia="bg-BG"/>
        </w:rPr>
      </w:pPr>
      <w:r w:rsidRPr="00823ABF">
        <w:rPr>
          <w:rFonts w:ascii="Times New Roman" w:eastAsia="Times New Roman" w:hAnsi="Times New Roman" w:cs="Times New Roman"/>
          <w:bCs/>
          <w:sz w:val="24"/>
          <w:szCs w:val="24"/>
          <w:lang w:val="ru-RU" w:eastAsia="bg-BG"/>
        </w:rPr>
        <w:t xml:space="preserve">Възложителят ще оценява подхода на участника като част от техническото му предложение, съдържащо предложението му за изпълнение на дейностите, включени в   предмета на поръчката, необходими за постигане на изискванията на Техническата спецификация (за изпълнението на предмета на поръчката). Участниците  трябва да предложат всички дейности и съпътствашите ги етапи, които са необходими за изпълнение на поръчката в съответствие с Техническата спецификация. Всеки участник следва да   аргументира своите бъдещи действия във връзка с тези дейности, ако бъде избран за Изпълнител на настоящата обществена поръчка. Всеки участник следва да направи предложение за управление на процесите по изпълнението на договора с оглед постигане на целите и резултатите от поръчката. Участникът трябва да предвиди адекватни и ефективни мерки и дейности за вътрешен контрол, комуникация с Възложителя и заинтересованите страни. Участникът следва да идентифицира рисковете за навременното и качествено изпълнение на предмета на настоящата обществена поръчка, като предложи адекватни и </w:t>
      </w:r>
      <w:r w:rsidRPr="00823ABF">
        <w:rPr>
          <w:rFonts w:ascii="Times New Roman" w:eastAsia="Times New Roman" w:hAnsi="Times New Roman" w:cs="Times New Roman"/>
          <w:bCs/>
          <w:sz w:val="24"/>
          <w:szCs w:val="24"/>
          <w:lang w:val="ru-RU" w:eastAsia="bg-BG"/>
        </w:rPr>
        <w:lastRenderedPageBreak/>
        <w:t xml:space="preserve">ефективни мерки за минимизиране възможността за възникване на разгледаните рискове, респ. намаляване негативното им въздействие. </w:t>
      </w:r>
      <w:r>
        <w:rPr>
          <w:rFonts w:ascii="Times New Roman" w:eastAsia="Times New Roman" w:hAnsi="Times New Roman" w:cs="Times New Roman"/>
          <w:bCs/>
          <w:sz w:val="24"/>
          <w:szCs w:val="24"/>
          <w:lang w:val="ru-RU" w:eastAsia="bg-BG"/>
        </w:rPr>
        <w:t xml:space="preserve"> </w:t>
      </w:r>
      <w:r w:rsidRPr="00B96E40">
        <w:rPr>
          <w:rFonts w:ascii="Times New Roman" w:eastAsia="Times New Roman" w:hAnsi="Times New Roman" w:cs="Times New Roman"/>
          <w:bCs/>
          <w:i/>
          <w:sz w:val="24"/>
          <w:szCs w:val="24"/>
          <w:lang w:val="ru-RU" w:eastAsia="bg-BG"/>
        </w:rPr>
        <w:t>Участникът</w:t>
      </w:r>
      <w:r w:rsidRPr="00B96E40">
        <w:rPr>
          <w:rFonts w:ascii="Times New Roman" w:eastAsia="Times New Roman" w:hAnsi="Times New Roman" w:cs="Times New Roman"/>
          <w:bCs/>
          <w:i/>
          <w:sz w:val="24"/>
          <w:szCs w:val="24"/>
          <w:lang w:val="ru-RU" w:eastAsia="bg-BG"/>
        </w:rPr>
        <w:t xml:space="preserve"> прилага към техническото предложение обяснителна записка в свободен текст.</w:t>
      </w:r>
    </w:p>
    <w:p w:rsidR="00B96E40" w:rsidRPr="00823ABF" w:rsidRDefault="00B96E40" w:rsidP="00B96E40">
      <w:pPr>
        <w:autoSpaceDE w:val="0"/>
        <w:autoSpaceDN w:val="0"/>
        <w:adjustRightInd w:val="0"/>
        <w:spacing w:after="0" w:line="240" w:lineRule="auto"/>
        <w:jc w:val="both"/>
        <w:rPr>
          <w:rFonts w:ascii="Times New Roman" w:eastAsia="Times New Roman" w:hAnsi="Times New Roman" w:cs="Times New Roman"/>
          <w:b/>
          <w:bCs/>
          <w:sz w:val="24"/>
          <w:szCs w:val="24"/>
          <w:lang w:val="ru-RU" w:eastAsia="bg-BG"/>
        </w:rPr>
      </w:pPr>
      <w:r w:rsidRPr="00823ABF">
        <w:rPr>
          <w:rFonts w:ascii="Times New Roman" w:eastAsia="Times New Roman" w:hAnsi="Times New Roman" w:cs="Times New Roman"/>
          <w:b/>
          <w:bCs/>
          <w:sz w:val="24"/>
          <w:szCs w:val="24"/>
          <w:lang w:val="ru-RU" w:eastAsia="bg-BG"/>
        </w:rPr>
        <w:tab/>
      </w:r>
    </w:p>
    <w:p w:rsidR="00477A91" w:rsidRPr="00E62F1A" w:rsidRDefault="00477A91" w:rsidP="0040109B">
      <w:pPr>
        <w:spacing w:after="0" w:line="240" w:lineRule="auto"/>
        <w:jc w:val="both"/>
        <w:rPr>
          <w:rFonts w:ascii="Times New Roman" w:eastAsia="MS ??" w:hAnsi="Times New Roman" w:cs="Times New Roman"/>
          <w:sz w:val="24"/>
          <w:szCs w:val="24"/>
          <w:lang w:eastAsia="bg-BG"/>
        </w:rPr>
      </w:pPr>
      <w:r w:rsidRPr="00E62F1A">
        <w:rPr>
          <w:rFonts w:ascii="Times New Roman" w:eastAsia="Calibri" w:hAnsi="Times New Roman" w:cs="Times New Roman"/>
          <w:sz w:val="24"/>
          <w:szCs w:val="24"/>
        </w:rPr>
        <w:tab/>
      </w:r>
      <w:r w:rsidRPr="00E62F1A">
        <w:rPr>
          <w:rFonts w:ascii="Times New Roman" w:eastAsia="Calibri" w:hAnsi="Times New Roman" w:cs="Times New Roman"/>
          <w:b/>
          <w:sz w:val="24"/>
          <w:szCs w:val="24"/>
          <w:lang w:val="en-US"/>
        </w:rPr>
        <w:tab/>
      </w:r>
      <w:r w:rsidRPr="00E62F1A">
        <w:rPr>
          <w:rFonts w:ascii="Times New Roman" w:eastAsia="Calibri" w:hAnsi="Times New Roman" w:cs="Times New Roman"/>
          <w:sz w:val="24"/>
          <w:szCs w:val="24"/>
        </w:rPr>
        <w:tab/>
      </w:r>
    </w:p>
    <w:tbl>
      <w:tblPr>
        <w:tblW w:w="5176" w:type="pct"/>
        <w:tblLayout w:type="fixed"/>
        <w:tblLook w:val="0000" w:firstRow="0" w:lastRow="0" w:firstColumn="0" w:lastColumn="0" w:noHBand="0" w:noVBand="0"/>
      </w:tblPr>
      <w:tblGrid>
        <w:gridCol w:w="5262"/>
        <w:gridCol w:w="4940"/>
      </w:tblGrid>
      <w:tr w:rsidR="00477A91" w:rsidRPr="00E62F1A" w:rsidTr="00F76136">
        <w:trPr>
          <w:gridAfter w:val="1"/>
          <w:wAfter w:w="2421" w:type="pct"/>
        </w:trPr>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477A91" w:rsidRPr="00E62F1A" w:rsidTr="00F76136">
        <w:trPr>
          <w:gridAfter w:val="1"/>
          <w:wAfter w:w="2421" w:type="pct"/>
        </w:trPr>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477A91" w:rsidRPr="00E62F1A" w:rsidTr="00F76136">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477A91" w:rsidRPr="00E62F1A" w:rsidRDefault="00477A91" w:rsidP="003E4A43">
            <w:pPr>
              <w:spacing w:after="0" w:line="240" w:lineRule="auto"/>
              <w:jc w:val="both"/>
              <w:rPr>
                <w:rFonts w:ascii="Times New Roman" w:eastAsia="Times New Roman" w:hAnsi="Times New Roman" w:cs="Times New Roman"/>
                <w:sz w:val="24"/>
                <w:szCs w:val="24"/>
              </w:rPr>
            </w:pPr>
          </w:p>
        </w:tc>
      </w:tr>
      <w:tr w:rsidR="00477A91" w:rsidRPr="00E62F1A" w:rsidTr="00F76136">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477A91" w:rsidRPr="00E62F1A" w:rsidRDefault="00477A91"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477A91" w:rsidRPr="00E62F1A" w:rsidRDefault="00477A91"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477A91" w:rsidRPr="00E62F1A" w:rsidRDefault="00477A91" w:rsidP="003E4A43">
      <w:pPr>
        <w:spacing w:after="0" w:line="240" w:lineRule="auto"/>
        <w:rPr>
          <w:rFonts w:ascii="Times New Roman" w:eastAsia="MS ??" w:hAnsi="Times New Roman" w:cs="Times New Roman"/>
          <w:bCs/>
          <w:iCs/>
          <w:color w:val="000000"/>
          <w:spacing w:val="-10"/>
          <w:sz w:val="24"/>
          <w:szCs w:val="24"/>
          <w:lang w:eastAsia="bg-BG"/>
        </w:rPr>
      </w:pPr>
    </w:p>
    <w:p w:rsidR="002E007A" w:rsidRPr="00E62F1A" w:rsidRDefault="002E007A"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E53395" w:rsidRPr="00E62F1A" w:rsidRDefault="00EA5C25" w:rsidP="003E4A43">
      <w:pPr>
        <w:pStyle w:val="Footer"/>
        <w:jc w:val="right"/>
        <w:rPr>
          <w:i/>
          <w:szCs w:val="24"/>
          <w:lang w:val="en-US"/>
        </w:rPr>
      </w:pPr>
      <w:r w:rsidRPr="00E62F1A">
        <w:rPr>
          <w:i/>
          <w:szCs w:val="24"/>
        </w:rPr>
        <w:lastRenderedPageBreak/>
        <w:t xml:space="preserve">Приложение № </w:t>
      </w:r>
      <w:r w:rsidR="00F623B1">
        <w:rPr>
          <w:i/>
          <w:szCs w:val="24"/>
        </w:rPr>
        <w:t>8</w:t>
      </w:r>
      <w:r w:rsidR="00E53395" w:rsidRPr="00E62F1A">
        <w:rPr>
          <w:i/>
          <w:szCs w:val="24"/>
        </w:rPr>
        <w:t>.</w:t>
      </w:r>
    </w:p>
    <w:p w:rsidR="00E53395" w:rsidRPr="00E62F1A" w:rsidRDefault="003E4A43" w:rsidP="003E4A43">
      <w:pPr>
        <w:spacing w:after="0" w:line="240" w:lineRule="auto"/>
        <w:rPr>
          <w:rFonts w:ascii="Times New Roman" w:hAnsi="Times New Roman" w:cs="Times New Roman"/>
          <w:bCs/>
          <w:sz w:val="24"/>
          <w:szCs w:val="24"/>
          <w:lang w:eastAsia="x-none"/>
        </w:rPr>
      </w:pPr>
      <w:r>
        <w:rPr>
          <w:rFonts w:ascii="Times New Roman" w:hAnsi="Times New Roman" w:cs="Times New Roman"/>
          <w:bCs/>
          <w:sz w:val="24"/>
          <w:szCs w:val="24"/>
          <w:lang w:eastAsia="x-none"/>
        </w:rPr>
        <w:tab/>
      </w:r>
    </w:p>
    <w:p w:rsidR="00E53395" w:rsidRPr="00E62F1A" w:rsidRDefault="00E53395" w:rsidP="003E4A43">
      <w:pPr>
        <w:spacing w:after="0" w:line="240" w:lineRule="auto"/>
        <w:ind w:left="3540" w:firstLine="708"/>
        <w:rPr>
          <w:rFonts w:ascii="Times New Roman" w:hAnsi="Times New Roman" w:cs="Times New Roman"/>
          <w:bCs/>
          <w:color w:val="000000"/>
          <w:sz w:val="24"/>
          <w:szCs w:val="24"/>
        </w:rPr>
      </w:pPr>
      <w:r w:rsidRPr="00E62F1A">
        <w:rPr>
          <w:rFonts w:ascii="Times New Roman" w:hAnsi="Times New Roman" w:cs="Times New Roman"/>
          <w:bCs/>
          <w:sz w:val="24"/>
          <w:szCs w:val="24"/>
          <w:lang w:eastAsia="x-none"/>
        </w:rPr>
        <w:t xml:space="preserve">ДО </w:t>
      </w:r>
      <w:r w:rsidRPr="00E62F1A">
        <w:rPr>
          <w:rFonts w:ascii="Times New Roman" w:hAnsi="Times New Roman" w:cs="Times New Roman"/>
          <w:bCs/>
          <w:color w:val="000000"/>
          <w:sz w:val="24"/>
          <w:szCs w:val="24"/>
        </w:rPr>
        <w:t xml:space="preserve"> </w:t>
      </w:r>
    </w:p>
    <w:p w:rsidR="00E53395" w:rsidRPr="00E62F1A" w:rsidRDefault="00EA5C25" w:rsidP="003E4A43">
      <w:pPr>
        <w:spacing w:after="0" w:line="240" w:lineRule="auto"/>
        <w:jc w:val="right"/>
        <w:rPr>
          <w:rFonts w:ascii="Times New Roman" w:hAnsi="Times New Roman" w:cs="Times New Roman"/>
          <w:bCs/>
          <w:color w:val="000000"/>
          <w:sz w:val="24"/>
          <w:szCs w:val="24"/>
        </w:rPr>
      </w:pPr>
      <w:r w:rsidRPr="00E62F1A">
        <w:rPr>
          <w:rFonts w:ascii="Times New Roman" w:hAnsi="Times New Roman" w:cs="Times New Roman"/>
          <w:bCs/>
          <w:color w:val="000000"/>
          <w:sz w:val="24"/>
          <w:szCs w:val="24"/>
        </w:rPr>
        <w:t xml:space="preserve">РЕКТОРА НА </w:t>
      </w:r>
      <w:r w:rsidR="00E53395" w:rsidRPr="00E62F1A">
        <w:rPr>
          <w:rFonts w:ascii="Times New Roman" w:hAnsi="Times New Roman" w:cs="Times New Roman"/>
          <w:bCs/>
          <w:color w:val="000000"/>
          <w:sz w:val="24"/>
          <w:szCs w:val="24"/>
        </w:rPr>
        <w:t xml:space="preserve">УНИВЕРСИТЕТ „Проф. д-р Асен Златаров“  </w:t>
      </w:r>
    </w:p>
    <w:p w:rsidR="00E53395" w:rsidRPr="00E62F1A" w:rsidRDefault="00E53395" w:rsidP="003E4A43">
      <w:pPr>
        <w:spacing w:after="0" w:line="240" w:lineRule="auto"/>
        <w:outlineLvl w:val="0"/>
        <w:rPr>
          <w:rFonts w:ascii="Times New Roman" w:hAnsi="Times New Roman" w:cs="Times New Roman"/>
          <w:bCs/>
          <w:sz w:val="24"/>
          <w:szCs w:val="24"/>
          <w:lang w:eastAsia="x-none"/>
        </w:rPr>
      </w:pPr>
    </w:p>
    <w:p w:rsidR="00E53395" w:rsidRPr="00E62F1A" w:rsidRDefault="00E53395" w:rsidP="003E4A43">
      <w:pPr>
        <w:spacing w:after="0" w:line="240" w:lineRule="auto"/>
        <w:jc w:val="center"/>
        <w:outlineLvl w:val="0"/>
        <w:rPr>
          <w:rFonts w:ascii="Times New Roman" w:hAnsi="Times New Roman" w:cs="Times New Roman"/>
          <w:bCs/>
          <w:sz w:val="24"/>
          <w:szCs w:val="24"/>
          <w:lang w:eastAsia="x-none"/>
        </w:rPr>
      </w:pPr>
      <w:r w:rsidRPr="00E62F1A">
        <w:rPr>
          <w:rFonts w:ascii="Times New Roman" w:hAnsi="Times New Roman" w:cs="Times New Roman"/>
          <w:bCs/>
          <w:sz w:val="24"/>
          <w:szCs w:val="24"/>
          <w:lang w:eastAsia="x-none"/>
        </w:rPr>
        <w:t>ОФЕРТА</w:t>
      </w:r>
    </w:p>
    <w:p w:rsidR="00E53395" w:rsidRPr="00E62F1A" w:rsidRDefault="00E53395" w:rsidP="003E4A43">
      <w:pPr>
        <w:spacing w:after="0" w:line="240" w:lineRule="auto"/>
        <w:outlineLvl w:val="0"/>
        <w:rPr>
          <w:rFonts w:ascii="Times New Roman" w:hAnsi="Times New Roman" w:cs="Times New Roman"/>
          <w:bCs/>
          <w:sz w:val="24"/>
          <w:szCs w:val="24"/>
          <w:lang w:eastAsia="x-none"/>
        </w:rPr>
      </w:pPr>
    </w:p>
    <w:p w:rsidR="00E53395" w:rsidRPr="00E62F1A" w:rsidRDefault="00E53395" w:rsidP="003E4A43">
      <w:pPr>
        <w:spacing w:after="0" w:line="240" w:lineRule="auto"/>
        <w:outlineLvl w:val="0"/>
        <w:rPr>
          <w:rFonts w:ascii="Times New Roman" w:hAnsi="Times New Roman" w:cs="Times New Roman"/>
          <w:bCs/>
          <w:sz w:val="24"/>
          <w:szCs w:val="24"/>
          <w:lang w:eastAsia="x-none"/>
        </w:rPr>
      </w:pPr>
      <w:r w:rsidRPr="00E62F1A">
        <w:rPr>
          <w:rFonts w:ascii="Times New Roman" w:hAnsi="Times New Roman" w:cs="Times New Roman"/>
          <w:bCs/>
          <w:sz w:val="24"/>
          <w:szCs w:val="24"/>
          <w:lang w:eastAsia="x-none"/>
        </w:rPr>
        <w:t>УВАЖАЕМИ ДАМИ И ГОСПОДА,</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E62F1A">
        <w:rPr>
          <w:rFonts w:ascii="Times New Roman" w:hAnsi="Times New Roman" w:cs="Times New Roman"/>
          <w:color w:val="000000"/>
          <w:sz w:val="24"/>
          <w:szCs w:val="24"/>
          <w:lang w:eastAsia="bg-BG"/>
        </w:rPr>
        <w:t>изискванията на Възложителя и при спазване на всички нормативни изисквания за този вид дейност.</w:t>
      </w:r>
      <w:r w:rsidRPr="00E62F1A">
        <w:rPr>
          <w:rFonts w:ascii="Times New Roman" w:hAnsi="Times New Roman" w:cs="Times New Roman"/>
          <w:sz w:val="24"/>
          <w:szCs w:val="24"/>
          <w:lang w:eastAsia="bg-BG"/>
        </w:rPr>
        <w:t xml:space="preserve"> </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Наименование на участника:</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ЕИК/БУЛСТАТ/ЕГН</w:t>
            </w:r>
            <w:r w:rsidRPr="00E62F1A">
              <w:rPr>
                <w:rFonts w:ascii="Times New Roman" w:hAnsi="Times New Roman" w:cs="Times New Roman"/>
                <w:sz w:val="24"/>
                <w:szCs w:val="24"/>
                <w:lang w:eastAsia="ar-SA"/>
              </w:rPr>
              <w:t>:</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Седалище:</w:t>
            </w:r>
            <w:r w:rsidRPr="00E62F1A">
              <w:rPr>
                <w:rFonts w:ascii="Times New Roman" w:hAnsi="Times New Roman" w:cs="Times New Roman"/>
                <w:sz w:val="24"/>
                <w:szCs w:val="24"/>
                <w:vertAlign w:val="superscript"/>
                <w:lang w:eastAsia="bg-BG"/>
              </w:rPr>
              <w:footnoteReference w:id="3"/>
            </w: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пощенски код, населено място:</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ул./бул. №, блок №, вход, етаж:</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Адрес за кореспонденция:</w:t>
            </w: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пощенски код, населено място:</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ул./бул. №, блок №, вход, етаж:</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Телефон:</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Факс:</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E-mail адрес:</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 xml:space="preserve">По учредителен акт, участникът се представлява заедно или поотделно </w:t>
            </w:r>
            <w:r w:rsidRPr="00E62F1A">
              <w:rPr>
                <w:rFonts w:ascii="Times New Roman" w:hAnsi="Times New Roman" w:cs="Times New Roman"/>
                <w:i/>
                <w:sz w:val="24"/>
                <w:szCs w:val="24"/>
                <w:lang w:eastAsia="bg-BG"/>
              </w:rPr>
              <w:t>(невярното се зачертава)</w:t>
            </w:r>
            <w:r w:rsidRPr="00E62F1A">
              <w:rPr>
                <w:rFonts w:ascii="Times New Roman" w:hAnsi="Times New Roman" w:cs="Times New Roman"/>
                <w:sz w:val="24"/>
                <w:szCs w:val="24"/>
                <w:lang w:eastAsia="bg-BG"/>
              </w:rPr>
              <w:t xml:space="preserve"> от следните лица:</w:t>
            </w: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1. ............................................................................... </w:t>
            </w:r>
            <w:r w:rsidRPr="00E62F1A">
              <w:rPr>
                <w:rFonts w:ascii="Times New Roman" w:hAnsi="Times New Roman" w:cs="Times New Roman"/>
                <w:i/>
                <w:sz w:val="24"/>
                <w:szCs w:val="24"/>
                <w:lang w:eastAsia="bg-BG"/>
              </w:rPr>
              <w:t>(трите имена)</w:t>
            </w: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2. ............................................................................... </w:t>
            </w:r>
            <w:r w:rsidRPr="00E62F1A">
              <w:rPr>
                <w:rFonts w:ascii="Times New Roman" w:hAnsi="Times New Roman" w:cs="Times New Roman"/>
                <w:i/>
                <w:sz w:val="24"/>
                <w:szCs w:val="24"/>
                <w:lang w:eastAsia="bg-BG"/>
              </w:rPr>
              <w:t>(трите имена)</w:t>
            </w: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Данни за банковата сметка:</w:t>
            </w:r>
          </w:p>
        </w:tc>
      </w:tr>
      <w:tr w:rsidR="00E53395" w:rsidRPr="00E62F1A" w:rsidTr="00D5541C">
        <w:tc>
          <w:tcPr>
            <w:tcW w:w="3652" w:type="dxa"/>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Обслужваща банка:</w:t>
            </w:r>
          </w:p>
        </w:tc>
        <w:tc>
          <w:tcPr>
            <w:tcW w:w="6356"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3652" w:type="dxa"/>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IBAN</w:t>
            </w:r>
          </w:p>
        </w:tc>
        <w:tc>
          <w:tcPr>
            <w:tcW w:w="6356"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3652" w:type="dxa"/>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BIC</w:t>
            </w:r>
          </w:p>
        </w:tc>
        <w:tc>
          <w:tcPr>
            <w:tcW w:w="6356"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bl>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обществена поръчка.</w:t>
      </w:r>
    </w:p>
    <w:p w:rsidR="00E53395" w:rsidRPr="00E62F1A" w:rsidRDefault="00E53395" w:rsidP="003E4A43">
      <w:pPr>
        <w:spacing w:after="0" w:line="240" w:lineRule="auto"/>
        <w:rPr>
          <w:rFonts w:ascii="Times New Roman" w:hAnsi="Times New Roman" w:cs="Times New Roman"/>
          <w:sz w:val="24"/>
          <w:szCs w:val="24"/>
          <w:lang w:eastAsia="bg-BG"/>
        </w:rPr>
      </w:pPr>
    </w:p>
    <w:p w:rsidR="00E53395" w:rsidRPr="00E62F1A" w:rsidRDefault="00E53395" w:rsidP="003E4A43">
      <w:pPr>
        <w:suppressAutoHyphens/>
        <w:spacing w:after="0" w:line="240" w:lineRule="auto"/>
        <w:rPr>
          <w:rFonts w:ascii="Times New Roman" w:hAnsi="Times New Roman" w:cs="Times New Roman"/>
          <w:sz w:val="24"/>
          <w:szCs w:val="24"/>
          <w:lang w:eastAsia="ar-SA"/>
        </w:rPr>
      </w:pPr>
      <w:r w:rsidRPr="00E62F1A">
        <w:rPr>
          <w:rFonts w:ascii="Times New Roman" w:hAnsi="Times New Roman" w:cs="Times New Roman"/>
          <w:sz w:val="24"/>
          <w:szCs w:val="24"/>
          <w:lang w:eastAsia="ar-SA"/>
        </w:rPr>
        <w:t>Гарантираме, че сме в състояние да изпълним качествено поръчката в пълно съответствие с изискванията на възложителя.</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E53395" w:rsidRPr="00E62F1A" w:rsidRDefault="00E53395" w:rsidP="003E4A43">
      <w:pPr>
        <w:spacing w:after="0" w:line="240" w:lineRule="auto"/>
        <w:rPr>
          <w:rFonts w:ascii="Times New Roman" w:hAnsi="Times New Roman" w:cs="Times New Roman"/>
          <w:i/>
          <w:sz w:val="24"/>
          <w:szCs w:val="24"/>
          <w:u w:val="single"/>
          <w:lang w:eastAsia="bg-BG"/>
        </w:rPr>
      </w:pPr>
      <w:r w:rsidRPr="00E62F1A">
        <w:rPr>
          <w:rFonts w:ascii="Times New Roman" w:hAnsi="Times New Roman" w:cs="Times New Roman"/>
          <w:i/>
          <w:sz w:val="24"/>
          <w:szCs w:val="24"/>
          <w:u w:val="single"/>
          <w:lang w:eastAsia="bg-BG"/>
        </w:rPr>
        <w:t>Приложения:</w:t>
      </w:r>
    </w:p>
    <w:p w:rsidR="00E53395" w:rsidRPr="00E62F1A" w:rsidRDefault="00E53395" w:rsidP="003E4A43">
      <w:pPr>
        <w:spacing w:after="0" w:line="240" w:lineRule="auto"/>
        <w:rPr>
          <w:rFonts w:ascii="Times New Roman" w:hAnsi="Times New Roman" w:cs="Times New Roman"/>
          <w:i/>
          <w:sz w:val="24"/>
          <w:szCs w:val="24"/>
          <w:lang w:val="en-US" w:eastAsia="bg-BG"/>
        </w:rPr>
      </w:pPr>
      <w:r w:rsidRPr="00E62F1A">
        <w:rPr>
          <w:rFonts w:ascii="Times New Roman" w:hAnsi="Times New Roman" w:cs="Times New Roman"/>
          <w:sz w:val="24"/>
          <w:szCs w:val="24"/>
          <w:lang w:eastAsia="bg-BG"/>
        </w:rPr>
        <w:tab/>
        <w:t>1. ..........................</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ab/>
        <w:t>2. ..........................</w:t>
      </w:r>
    </w:p>
    <w:p w:rsidR="00E53395" w:rsidRPr="00E62F1A" w:rsidRDefault="004C07E3" w:rsidP="003E4A43">
      <w:pPr>
        <w:widowControl w:val="0"/>
        <w:autoSpaceDE w:val="0"/>
        <w:autoSpaceDN w:val="0"/>
        <w:adjustRightInd w:val="0"/>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                                 </w:t>
      </w:r>
      <w:r w:rsidR="00E53395" w:rsidRPr="00E62F1A">
        <w:rPr>
          <w:rFonts w:ascii="Times New Roman" w:hAnsi="Times New Roman" w:cs="Times New Roman"/>
          <w:sz w:val="24"/>
          <w:szCs w:val="24"/>
          <w:lang w:eastAsia="bg-BG"/>
        </w:rPr>
        <w:t xml:space="preserve">                                                 Подпис: ...................</w:t>
      </w:r>
    </w:p>
    <w:p w:rsidR="00E53395" w:rsidRPr="00E62F1A" w:rsidRDefault="00E53395"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t>/Печат, име, фамилия/</w:t>
      </w:r>
    </w:p>
    <w:p w:rsidR="004C07E3" w:rsidRPr="00E62F1A" w:rsidRDefault="004C07E3"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color w:val="000000"/>
          <w:spacing w:val="-6"/>
          <w:sz w:val="24"/>
          <w:szCs w:val="24"/>
          <w:lang w:eastAsia="bg-BG"/>
        </w:rPr>
        <w:t>Дата: _________________ г.</w:t>
      </w:r>
    </w:p>
    <w:p w:rsidR="004C07E3" w:rsidRPr="00E62F1A" w:rsidRDefault="004C07E3" w:rsidP="003E4A43">
      <w:pPr>
        <w:spacing w:after="0" w:line="240" w:lineRule="auto"/>
        <w:rPr>
          <w:rFonts w:ascii="Times New Roman" w:hAnsi="Times New Roman" w:cs="Times New Roman"/>
          <w:sz w:val="24"/>
          <w:szCs w:val="24"/>
        </w:rPr>
      </w:pPr>
    </w:p>
    <w:p w:rsidR="00E53395" w:rsidRPr="00E62F1A" w:rsidRDefault="00E53395" w:rsidP="003E4A43">
      <w:pPr>
        <w:spacing w:after="0" w:line="240" w:lineRule="auto"/>
        <w:rPr>
          <w:rFonts w:ascii="Times New Roman" w:hAnsi="Times New Roman" w:cs="Times New Roman"/>
          <w:sz w:val="24"/>
          <w:szCs w:val="24"/>
        </w:rPr>
      </w:pPr>
    </w:p>
    <w:p w:rsidR="00E53395" w:rsidRPr="00E62F1A" w:rsidRDefault="00E53395" w:rsidP="003E4A43">
      <w:pPr>
        <w:spacing w:after="0" w:line="240" w:lineRule="auto"/>
        <w:rPr>
          <w:rFonts w:ascii="Times New Roman" w:hAnsi="Times New Roman" w:cs="Times New Roman"/>
          <w:sz w:val="24"/>
          <w:szCs w:val="24"/>
        </w:rPr>
      </w:pPr>
    </w:p>
    <w:p w:rsidR="00E53395" w:rsidRPr="00E62F1A" w:rsidRDefault="00E53395"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br w:type="page"/>
      </w:r>
    </w:p>
    <w:p w:rsidR="00E53395" w:rsidRPr="00E62F1A" w:rsidRDefault="00E53395" w:rsidP="003E4A43">
      <w:pPr>
        <w:pStyle w:val="Footer"/>
        <w:jc w:val="right"/>
        <w:rPr>
          <w:i/>
          <w:szCs w:val="24"/>
        </w:rPr>
      </w:pPr>
      <w:r w:rsidRPr="00E62F1A">
        <w:rPr>
          <w:bCs/>
          <w:i/>
          <w:szCs w:val="24"/>
        </w:rPr>
        <w:lastRenderedPageBreak/>
        <w:t>Приложение №</w:t>
      </w:r>
      <w:r w:rsidR="00F623B1">
        <w:rPr>
          <w:bCs/>
          <w:i/>
          <w:szCs w:val="24"/>
        </w:rPr>
        <w:t xml:space="preserve"> 9</w:t>
      </w:r>
      <w:r w:rsidRPr="00E62F1A">
        <w:rPr>
          <w:i/>
          <w:szCs w:val="24"/>
        </w:rPr>
        <w:t xml:space="preserve">. </w:t>
      </w:r>
    </w:p>
    <w:p w:rsidR="00E53395" w:rsidRPr="00E62F1A" w:rsidRDefault="00E53395" w:rsidP="003E4A43">
      <w:pPr>
        <w:spacing w:after="0" w:line="240" w:lineRule="auto"/>
        <w:jc w:val="center"/>
        <w:rPr>
          <w:rFonts w:ascii="Times New Roman" w:hAnsi="Times New Roman" w:cs="Times New Roman"/>
          <w:b/>
          <w:sz w:val="24"/>
          <w:szCs w:val="24"/>
          <w:lang w:val="ru-RU"/>
        </w:rPr>
      </w:pPr>
    </w:p>
    <w:p w:rsidR="00E53395" w:rsidRPr="00E62F1A" w:rsidRDefault="00E53395" w:rsidP="003E4A43">
      <w:pPr>
        <w:spacing w:after="0" w:line="240" w:lineRule="auto"/>
        <w:jc w:val="center"/>
        <w:rPr>
          <w:rFonts w:ascii="Times New Roman" w:hAnsi="Times New Roman" w:cs="Times New Roman"/>
          <w:b/>
          <w:sz w:val="24"/>
          <w:szCs w:val="24"/>
          <w:lang w:val="ru-RU"/>
        </w:rPr>
      </w:pPr>
      <w:r w:rsidRPr="00E62F1A">
        <w:rPr>
          <w:rFonts w:ascii="Times New Roman" w:hAnsi="Times New Roman" w:cs="Times New Roman"/>
          <w:b/>
          <w:sz w:val="24"/>
          <w:szCs w:val="24"/>
          <w:lang w:val="ru-RU"/>
        </w:rPr>
        <w:t>Д Е К Л А Р А Ц И Я</w:t>
      </w:r>
    </w:p>
    <w:p w:rsidR="00E53395" w:rsidRPr="00E62F1A" w:rsidRDefault="00E53395" w:rsidP="003E4A43">
      <w:pPr>
        <w:spacing w:after="0" w:line="240" w:lineRule="auto"/>
        <w:jc w:val="center"/>
        <w:rPr>
          <w:rFonts w:ascii="Times New Roman" w:hAnsi="Times New Roman" w:cs="Times New Roman"/>
          <w:b/>
          <w:sz w:val="24"/>
          <w:szCs w:val="24"/>
          <w:lang w:val="ru-RU"/>
        </w:rPr>
      </w:pPr>
      <w:r w:rsidRPr="00E62F1A">
        <w:rPr>
          <w:rFonts w:ascii="Times New Roman" w:hAnsi="Times New Roman" w:cs="Times New Roman"/>
          <w:b/>
          <w:sz w:val="24"/>
          <w:szCs w:val="24"/>
          <w:lang w:val="ru-RU"/>
        </w:rPr>
        <w:t>по  чл. 101, ал.11 от ЗОП за липса на свързаност с друг участник във възлагането</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Долуподписаният/-ната/  ............................................................................................,</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 xml:space="preserve"> с ЕГН ..............................., в качеството ми на ............................................................... (</w:t>
      </w:r>
      <w:r w:rsidRPr="00E62F1A">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E62F1A">
        <w:rPr>
          <w:rFonts w:ascii="Times New Roman" w:hAnsi="Times New Roman" w:cs="Times New Roman"/>
          <w:sz w:val="24"/>
          <w:szCs w:val="24"/>
        </w:rPr>
        <w:t>.)</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на ........…………………………………………………………………..........…………..,</w:t>
      </w:r>
    </w:p>
    <w:p w:rsidR="00E53395" w:rsidRPr="00E62F1A" w:rsidRDefault="00E53395" w:rsidP="003E4A43">
      <w:pPr>
        <w:shd w:val="clear" w:color="auto" w:fill="FFFFFF"/>
        <w:spacing w:after="0" w:line="240" w:lineRule="auto"/>
        <w:rPr>
          <w:rFonts w:ascii="Times New Roman" w:hAnsi="Times New Roman" w:cs="Times New Roman"/>
          <w:i/>
          <w:sz w:val="24"/>
          <w:szCs w:val="24"/>
        </w:rPr>
      </w:pPr>
      <w:r w:rsidRPr="00E62F1A">
        <w:rPr>
          <w:rFonts w:ascii="Times New Roman" w:hAnsi="Times New Roman" w:cs="Times New Roman"/>
          <w:i/>
          <w:sz w:val="24"/>
          <w:szCs w:val="24"/>
        </w:rPr>
        <w:t>(посочва се наименованието на участника)</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с ЕИК …………………………, със седалище и адрес на управление:</w:t>
      </w:r>
    </w:p>
    <w:p w:rsidR="00E53395" w:rsidRPr="00E62F1A" w:rsidRDefault="00E53395" w:rsidP="003E4A43">
      <w:pPr>
        <w:shd w:val="clear" w:color="auto" w:fill="FFFFFF"/>
        <w:spacing w:after="0" w:line="240" w:lineRule="auto"/>
        <w:rPr>
          <w:rFonts w:ascii="Times New Roman" w:hAnsi="Times New Roman" w:cs="Times New Roman"/>
          <w:b/>
          <w:bCs/>
          <w:color w:val="000000"/>
          <w:spacing w:val="-4"/>
          <w:sz w:val="24"/>
          <w:szCs w:val="24"/>
        </w:rPr>
      </w:pPr>
      <w:r w:rsidRPr="00E62F1A">
        <w:rPr>
          <w:rFonts w:ascii="Times New Roman" w:hAnsi="Times New Roman" w:cs="Times New Roman"/>
          <w:sz w:val="24"/>
          <w:szCs w:val="24"/>
        </w:rPr>
        <w:t>…………………………………………...........................................................................</w:t>
      </w:r>
    </w:p>
    <w:p w:rsidR="00680208" w:rsidRPr="00D32CB4" w:rsidRDefault="00E53395" w:rsidP="00680208">
      <w:pPr>
        <w:spacing w:after="0" w:line="240" w:lineRule="auto"/>
        <w:jc w:val="both"/>
        <w:rPr>
          <w:rFonts w:ascii="Times New Roman" w:eastAsia="MS ??" w:hAnsi="Times New Roman"/>
          <w:sz w:val="24"/>
          <w:szCs w:val="24"/>
          <w:lang w:eastAsia="bg-BG"/>
        </w:rPr>
      </w:pPr>
      <w:r w:rsidRPr="00E62F1A">
        <w:rPr>
          <w:rFonts w:ascii="Times New Roman" w:hAnsi="Times New Roman" w:cs="Times New Roman"/>
          <w:sz w:val="24"/>
          <w:szCs w:val="24"/>
        </w:rPr>
        <w:t xml:space="preserve"> </w:t>
      </w:r>
      <w:r w:rsidRPr="00E62F1A">
        <w:rPr>
          <w:rFonts w:ascii="Times New Roman" w:hAnsi="Times New Roman" w:cs="Times New Roman"/>
          <w:sz w:val="24"/>
          <w:szCs w:val="24"/>
          <w:lang w:val="ru-RU"/>
        </w:rPr>
        <w:t xml:space="preserve">участник </w:t>
      </w:r>
      <w:r w:rsidRPr="00E62F1A">
        <w:rPr>
          <w:rFonts w:ascii="Times New Roman" w:hAnsi="Times New Roman" w:cs="Times New Roman"/>
          <w:bCs/>
          <w:color w:val="000000"/>
          <w:sz w:val="24"/>
          <w:szCs w:val="24"/>
          <w:lang w:eastAsia="bg-BG"/>
        </w:rPr>
        <w:t xml:space="preserve">в </w:t>
      </w:r>
      <w:r w:rsidR="00EA5C25" w:rsidRPr="00E62F1A">
        <w:rPr>
          <w:rFonts w:ascii="Times New Roman" w:eastAsia="MS ??" w:hAnsi="Times New Roman" w:cs="Times New Roman"/>
          <w:sz w:val="24"/>
          <w:szCs w:val="24"/>
          <w:lang w:eastAsia="bg-BG"/>
        </w:rPr>
        <w:t xml:space="preserve">процедура за възлагане на обществена </w:t>
      </w:r>
      <w:r w:rsidR="002C32DB" w:rsidRPr="00E62F1A">
        <w:rPr>
          <w:rFonts w:ascii="Times New Roman" w:eastAsia="MS ??" w:hAnsi="Times New Roman" w:cs="Times New Roman"/>
          <w:sz w:val="24"/>
          <w:szCs w:val="24"/>
          <w:lang w:eastAsia="bg-BG"/>
        </w:rPr>
        <w:t xml:space="preserve">поръчка </w:t>
      </w:r>
      <w:r w:rsidR="00A25A33">
        <w:rPr>
          <w:rFonts w:ascii="Times New Roman" w:eastAsia="MS ??" w:hAnsi="Times New Roman" w:cs="Times New Roman"/>
          <w:color w:val="000000"/>
          <w:sz w:val="24"/>
          <w:szCs w:val="24"/>
          <w:lang w:eastAsia="bg-BG"/>
        </w:rPr>
        <w:t xml:space="preserve">- обява </w:t>
      </w:r>
      <w:r w:rsidR="00A25A33" w:rsidRPr="00E62F1A">
        <w:rPr>
          <w:rFonts w:ascii="Times New Roman" w:eastAsia="MS ??" w:hAnsi="Times New Roman" w:cs="Times New Roman"/>
          <w:color w:val="000000"/>
          <w:sz w:val="24"/>
          <w:szCs w:val="24"/>
          <w:lang w:eastAsia="bg-BG"/>
        </w:rPr>
        <w:t xml:space="preserve">с </w:t>
      </w:r>
      <w:r w:rsidR="00A25A33" w:rsidRPr="00E62F1A">
        <w:rPr>
          <w:rFonts w:ascii="Times New Roman" w:eastAsia="MS ??" w:hAnsi="Times New Roman" w:cs="Times New Roman"/>
          <w:color w:val="000000"/>
          <w:sz w:val="24"/>
          <w:szCs w:val="24"/>
          <w:lang w:val="en-US" w:eastAsia="bg-BG"/>
        </w:rPr>
        <w:t xml:space="preserve">ID </w:t>
      </w:r>
      <w:r w:rsidR="00A25A33" w:rsidRPr="005C7076">
        <w:rPr>
          <w:rFonts w:ascii="Times New Roman" w:eastAsia="MS ??" w:hAnsi="Times New Roman" w:cs="Times New Roman"/>
          <w:sz w:val="24"/>
          <w:szCs w:val="24"/>
          <w:lang w:val="en-US" w:eastAsia="bg-BG"/>
        </w:rPr>
        <w:t>9092</w:t>
      </w:r>
      <w:r w:rsidR="00680208">
        <w:rPr>
          <w:rFonts w:ascii="Times New Roman" w:eastAsia="MS ??" w:hAnsi="Times New Roman" w:cs="Times New Roman"/>
          <w:sz w:val="24"/>
          <w:szCs w:val="24"/>
          <w:lang w:eastAsia="bg-BG"/>
        </w:rPr>
        <w:t>680</w:t>
      </w:r>
      <w:r w:rsidR="00A25A33" w:rsidRPr="00A35357">
        <w:rPr>
          <w:rFonts w:ascii="Times New Roman" w:eastAsia="MS ??" w:hAnsi="Times New Roman" w:cs="Times New Roman"/>
          <w:color w:val="FF0000"/>
          <w:sz w:val="24"/>
          <w:szCs w:val="24"/>
          <w:lang w:eastAsia="bg-BG"/>
        </w:rPr>
        <w:t xml:space="preserve"> </w:t>
      </w:r>
      <w:r w:rsidR="00A25A33" w:rsidRPr="00A35357">
        <w:rPr>
          <w:rFonts w:ascii="Times New Roman" w:eastAsia="MS ??" w:hAnsi="Times New Roman" w:cs="Times New Roman"/>
          <w:color w:val="FF0000"/>
          <w:sz w:val="24"/>
          <w:szCs w:val="24"/>
        </w:rPr>
        <w:t xml:space="preserve"> </w:t>
      </w:r>
      <w:r w:rsidR="005A6201" w:rsidRPr="00E62F1A">
        <w:rPr>
          <w:rFonts w:ascii="Times New Roman" w:eastAsia="MS ??" w:hAnsi="Times New Roman" w:cs="Times New Roman"/>
          <w:color w:val="000000"/>
          <w:sz w:val="24"/>
          <w:szCs w:val="24"/>
          <w:lang w:eastAsia="bg-BG"/>
        </w:rPr>
        <w:t xml:space="preserve"> </w:t>
      </w:r>
      <w:r w:rsidR="00EA5C25" w:rsidRPr="00E62F1A">
        <w:rPr>
          <w:rFonts w:ascii="Times New Roman" w:eastAsia="MS ??" w:hAnsi="Times New Roman" w:cs="Times New Roman"/>
          <w:sz w:val="24"/>
          <w:szCs w:val="24"/>
          <w:lang w:eastAsia="bg-BG"/>
        </w:rPr>
        <w:t xml:space="preserve"> с предмет: </w:t>
      </w:r>
      <w:r w:rsidR="00680208" w:rsidRPr="00D32CB4">
        <w:rPr>
          <w:rFonts w:ascii="Times New Roman" w:eastAsia="Times New Roman" w:hAnsi="Times New Roman"/>
          <w:bCs/>
          <w:sz w:val="24"/>
          <w:szCs w:val="24"/>
          <w:lang w:eastAsia="bg-BG"/>
        </w:rPr>
        <w:t>“Ремонт и реконструкция на вътрешната отоплителна инсталация и абонатна стнация в Органичен корпус на Университет „Проф. д-р Асен Златаров“</w:t>
      </w:r>
    </w:p>
    <w:p w:rsidR="00E53395" w:rsidRDefault="00E53395" w:rsidP="003A7556">
      <w:pPr>
        <w:spacing w:after="0" w:line="240" w:lineRule="auto"/>
        <w:jc w:val="both"/>
        <w:rPr>
          <w:rFonts w:ascii="Times New Roman" w:eastAsia="MS ??" w:hAnsi="Times New Roman" w:cs="Times New Roman"/>
          <w:sz w:val="24"/>
          <w:szCs w:val="24"/>
          <w:lang w:eastAsia="bg-BG"/>
        </w:rPr>
      </w:pPr>
    </w:p>
    <w:p w:rsidR="003A7556" w:rsidRPr="00E62F1A" w:rsidRDefault="003A7556" w:rsidP="003A7556">
      <w:pPr>
        <w:spacing w:after="0" w:line="240" w:lineRule="auto"/>
        <w:jc w:val="both"/>
        <w:rPr>
          <w:rFonts w:ascii="Times New Roman" w:hAnsi="Times New Roman" w:cs="Times New Roman"/>
          <w:sz w:val="24"/>
          <w:szCs w:val="24"/>
        </w:rPr>
      </w:pPr>
    </w:p>
    <w:p w:rsidR="00E53395" w:rsidRPr="00E62F1A" w:rsidRDefault="00E53395" w:rsidP="003E4A43">
      <w:pPr>
        <w:shd w:val="clear" w:color="auto" w:fill="FFFFFF"/>
        <w:spacing w:after="0" w:line="240" w:lineRule="auto"/>
        <w:jc w:val="center"/>
        <w:rPr>
          <w:rFonts w:ascii="Times New Roman" w:hAnsi="Times New Roman" w:cs="Times New Roman"/>
          <w:b/>
          <w:bCs/>
          <w:color w:val="000000"/>
          <w:spacing w:val="-4"/>
          <w:sz w:val="24"/>
          <w:szCs w:val="24"/>
        </w:rPr>
      </w:pPr>
      <w:r w:rsidRPr="00E62F1A">
        <w:rPr>
          <w:rFonts w:ascii="Times New Roman" w:hAnsi="Times New Roman" w:cs="Times New Roman"/>
          <w:b/>
          <w:bCs/>
          <w:color w:val="000000"/>
          <w:spacing w:val="-4"/>
          <w:sz w:val="24"/>
          <w:szCs w:val="24"/>
        </w:rPr>
        <w:t>Д Е К Л А Р И Р А М, Ч Е:</w:t>
      </w:r>
    </w:p>
    <w:p w:rsidR="00E53395" w:rsidRPr="00E62F1A" w:rsidRDefault="00E53395" w:rsidP="003E4A43">
      <w:pPr>
        <w:spacing w:after="0" w:line="240" w:lineRule="auto"/>
        <w:rPr>
          <w:rFonts w:ascii="Times New Roman" w:hAnsi="Times New Roman" w:cs="Times New Roman"/>
          <w:sz w:val="24"/>
          <w:szCs w:val="24"/>
          <w:lang w:val="ru-RU"/>
        </w:rPr>
      </w:pPr>
      <w:r w:rsidRPr="00E62F1A">
        <w:rPr>
          <w:rFonts w:ascii="Times New Roman" w:hAnsi="Times New Roman" w:cs="Times New Roman"/>
          <w:sz w:val="24"/>
          <w:szCs w:val="24"/>
          <w:lang w:val="ru-RU"/>
        </w:rPr>
        <w:t>1. Представляваният от мен участник не е свързано лице по смисъла на § 2, т. 45 от Допълнителните разпоредби на ЗОП с друг участник в настоящото възлагане.</w:t>
      </w:r>
    </w:p>
    <w:p w:rsidR="00E53395" w:rsidRPr="00E62F1A" w:rsidRDefault="00E53395" w:rsidP="003E4A43">
      <w:pPr>
        <w:spacing w:after="0" w:line="240" w:lineRule="auto"/>
        <w:rPr>
          <w:rFonts w:ascii="Times New Roman" w:hAnsi="Times New Roman" w:cs="Times New Roman"/>
          <w:sz w:val="24"/>
          <w:szCs w:val="24"/>
          <w:lang w:val="ru-RU"/>
        </w:rPr>
      </w:pPr>
    </w:p>
    <w:p w:rsidR="00E53395" w:rsidRPr="00E62F1A" w:rsidRDefault="00E53395" w:rsidP="003E4A43">
      <w:pPr>
        <w:spacing w:after="0" w:line="240" w:lineRule="auto"/>
        <w:rPr>
          <w:rFonts w:ascii="Times New Roman" w:hAnsi="Times New Roman" w:cs="Times New Roman"/>
          <w:sz w:val="24"/>
          <w:szCs w:val="24"/>
          <w:lang w:val="ru-RU"/>
        </w:rPr>
      </w:pPr>
      <w:r w:rsidRPr="00E62F1A">
        <w:rPr>
          <w:rFonts w:ascii="Times New Roman" w:hAnsi="Times New Roman" w:cs="Times New Roman"/>
          <w:sz w:val="24"/>
          <w:szCs w:val="24"/>
          <w:lang w:val="ru-RU"/>
        </w:rPr>
        <w:t>Известна ми е наказателна отговорност по чл.313 от Наказателния кодекс.</w:t>
      </w:r>
    </w:p>
    <w:p w:rsidR="00E53395" w:rsidRPr="00E62F1A" w:rsidRDefault="00E53395" w:rsidP="003E4A43">
      <w:pPr>
        <w:spacing w:after="0" w:line="240" w:lineRule="auto"/>
        <w:rPr>
          <w:rFonts w:ascii="Times New Roman" w:hAnsi="Times New Roman" w:cs="Times New Roman"/>
          <w:sz w:val="24"/>
          <w:szCs w:val="24"/>
        </w:rPr>
      </w:pPr>
    </w:p>
    <w:p w:rsidR="00E53395" w:rsidRPr="00E62F1A" w:rsidRDefault="00E53395" w:rsidP="003E4A43">
      <w:pPr>
        <w:shd w:val="clear" w:color="auto" w:fill="FFFFFF"/>
        <w:spacing w:after="0" w:line="240" w:lineRule="auto"/>
        <w:rPr>
          <w:rFonts w:ascii="Times New Roman" w:hAnsi="Times New Roman" w:cs="Times New Roman"/>
          <w:iCs/>
          <w:color w:val="000000"/>
          <w:spacing w:val="5"/>
          <w:sz w:val="24"/>
          <w:szCs w:val="24"/>
        </w:rPr>
      </w:pPr>
      <w:r w:rsidRPr="00E62F1A">
        <w:rPr>
          <w:rFonts w:ascii="Times New Roman" w:hAnsi="Times New Roman" w:cs="Times New Roman"/>
          <w:iCs/>
          <w:color w:val="000000"/>
          <w:spacing w:val="5"/>
          <w:sz w:val="24"/>
          <w:szCs w:val="24"/>
        </w:rPr>
        <w:t xml:space="preserve">Дата,…………………..г.                     ДЕКЛАРАТОР: ……………      </w:t>
      </w:r>
    </w:p>
    <w:p w:rsidR="00E53395" w:rsidRPr="00E62F1A" w:rsidRDefault="00E53395" w:rsidP="003E4A43">
      <w:pPr>
        <w:shd w:val="clear" w:color="auto" w:fill="FFFFFF"/>
        <w:spacing w:after="0" w:line="240" w:lineRule="auto"/>
        <w:rPr>
          <w:rFonts w:ascii="Times New Roman" w:hAnsi="Times New Roman" w:cs="Times New Roman"/>
          <w:iCs/>
          <w:color w:val="000000"/>
          <w:spacing w:val="5"/>
          <w:sz w:val="24"/>
          <w:szCs w:val="24"/>
        </w:rPr>
      </w:pPr>
      <w:r w:rsidRPr="00E62F1A">
        <w:rPr>
          <w:rFonts w:ascii="Times New Roman" w:hAnsi="Times New Roman" w:cs="Times New Roman"/>
          <w:iCs/>
          <w:color w:val="000000"/>
          <w:spacing w:val="5"/>
          <w:sz w:val="24"/>
          <w:szCs w:val="24"/>
        </w:rPr>
        <w:t xml:space="preserve">                                                                                           /подпис/</w:t>
      </w:r>
    </w:p>
    <w:p w:rsidR="00E53395" w:rsidRPr="00E62F1A" w:rsidRDefault="00E53395" w:rsidP="003E4A43">
      <w:pPr>
        <w:spacing w:after="0" w:line="240" w:lineRule="auto"/>
        <w:rPr>
          <w:rFonts w:ascii="Times New Roman" w:hAnsi="Times New Roman" w:cs="Times New Roman"/>
          <w:i/>
          <w:sz w:val="24"/>
          <w:szCs w:val="24"/>
          <w:lang w:eastAsia="bg-BG"/>
        </w:rPr>
      </w:pPr>
    </w:p>
    <w:p w:rsidR="00E53395" w:rsidRPr="00E62F1A" w:rsidRDefault="00E53395" w:rsidP="003E4A43">
      <w:pPr>
        <w:spacing w:after="0" w:line="240" w:lineRule="auto"/>
        <w:rPr>
          <w:rFonts w:ascii="Times New Roman" w:hAnsi="Times New Roman" w:cs="Times New Roman"/>
          <w:sz w:val="24"/>
          <w:szCs w:val="24"/>
        </w:rPr>
      </w:pPr>
    </w:p>
    <w:p w:rsidR="00A63783" w:rsidRDefault="00A63783" w:rsidP="003E4A43">
      <w:pPr>
        <w:spacing w:after="0" w:line="240" w:lineRule="auto"/>
        <w:rPr>
          <w:rFonts w:ascii="Times New Roman" w:eastAsia="MS ??" w:hAnsi="Times New Roman" w:cs="Times New Roman"/>
          <w:bCs/>
          <w:iCs/>
          <w:color w:val="000000"/>
          <w:spacing w:val="-10"/>
          <w:sz w:val="24"/>
          <w:szCs w:val="24"/>
          <w:lang w:val="en-US" w:eastAsia="bg-BG"/>
        </w:rPr>
      </w:pPr>
    </w:p>
    <w:p w:rsidR="00C4480B" w:rsidRDefault="00C4480B">
      <w:pPr>
        <w:rPr>
          <w:rFonts w:ascii="Times New Roman" w:eastAsia="MS ??" w:hAnsi="Times New Roman" w:cs="Times New Roman"/>
          <w:bCs/>
          <w:iCs/>
          <w:color w:val="000000"/>
          <w:spacing w:val="-10"/>
          <w:sz w:val="24"/>
          <w:szCs w:val="24"/>
          <w:lang w:val="en-US" w:eastAsia="bg-BG"/>
        </w:rPr>
      </w:pPr>
      <w:r>
        <w:rPr>
          <w:rFonts w:ascii="Times New Roman" w:eastAsia="MS ??" w:hAnsi="Times New Roman" w:cs="Times New Roman"/>
          <w:bCs/>
          <w:iCs/>
          <w:color w:val="000000"/>
          <w:spacing w:val="-10"/>
          <w:sz w:val="24"/>
          <w:szCs w:val="24"/>
          <w:lang w:val="en-US" w:eastAsia="bg-BG"/>
        </w:rPr>
        <w:br w:type="page"/>
      </w:r>
    </w:p>
    <w:p w:rsidR="00C4480B" w:rsidRPr="004D6FA1" w:rsidRDefault="00C4480B" w:rsidP="00C4480B">
      <w:pPr>
        <w:spacing w:after="0" w:line="240" w:lineRule="auto"/>
        <w:ind w:firstLine="708"/>
        <w:jc w:val="both"/>
        <w:rPr>
          <w:rFonts w:ascii="Times New Roman" w:eastAsia="Times New Roman" w:hAnsi="Times New Roman" w:cs="Times New Roman"/>
          <w:sz w:val="24"/>
          <w:szCs w:val="24"/>
          <w:lang w:eastAsia="bg-BG"/>
        </w:rPr>
      </w:pPr>
    </w:p>
    <w:p w:rsidR="00C4480B" w:rsidRDefault="00A25A33" w:rsidP="00C4480B">
      <w:pPr>
        <w:spacing w:after="0" w:line="240" w:lineRule="auto"/>
        <w:ind w:firstLine="720"/>
        <w:jc w:val="right"/>
        <w:rPr>
          <w:rFonts w:ascii="Times New Roman" w:eastAsia="Calibri" w:hAnsi="Times New Roman" w:cs="Times New Roman"/>
          <w:bCs/>
          <w:i/>
          <w:iCs/>
          <w:sz w:val="24"/>
          <w:szCs w:val="24"/>
          <w:u w:val="single"/>
          <w:lang w:val="ru-RU" w:eastAsia="bg-BG"/>
        </w:rPr>
      </w:pPr>
      <w:r w:rsidRPr="00A25A33">
        <w:rPr>
          <w:rFonts w:ascii="Times New Roman" w:eastAsia="Calibri" w:hAnsi="Times New Roman" w:cs="Times New Roman"/>
          <w:bCs/>
          <w:i/>
          <w:iCs/>
          <w:sz w:val="24"/>
          <w:szCs w:val="24"/>
          <w:u w:val="single"/>
          <w:lang w:val="ru-RU" w:eastAsia="bg-BG"/>
        </w:rPr>
        <w:t xml:space="preserve">Приложение </w:t>
      </w:r>
      <w:r w:rsidR="00C4480B" w:rsidRPr="00A25A33">
        <w:rPr>
          <w:rFonts w:ascii="Times New Roman" w:eastAsia="Calibri" w:hAnsi="Times New Roman" w:cs="Times New Roman"/>
          <w:bCs/>
          <w:i/>
          <w:iCs/>
          <w:sz w:val="24"/>
          <w:szCs w:val="24"/>
          <w:u w:val="single"/>
          <w:lang w:val="ru-RU" w:eastAsia="bg-BG"/>
        </w:rPr>
        <w:t xml:space="preserve"> № </w:t>
      </w:r>
      <w:r w:rsidRPr="00A25A33">
        <w:rPr>
          <w:rFonts w:ascii="Times New Roman" w:eastAsia="Calibri" w:hAnsi="Times New Roman" w:cs="Times New Roman"/>
          <w:bCs/>
          <w:i/>
          <w:iCs/>
          <w:sz w:val="24"/>
          <w:szCs w:val="24"/>
          <w:u w:val="single"/>
          <w:lang w:val="ru-RU" w:eastAsia="bg-BG"/>
        </w:rPr>
        <w:t>10</w:t>
      </w:r>
    </w:p>
    <w:p w:rsidR="00A25A33" w:rsidRPr="00A25A33" w:rsidRDefault="00A25A33" w:rsidP="00C4480B">
      <w:pPr>
        <w:spacing w:after="0" w:line="240" w:lineRule="auto"/>
        <w:ind w:firstLine="720"/>
        <w:jc w:val="right"/>
        <w:rPr>
          <w:rFonts w:ascii="Times New Roman" w:eastAsia="Calibri" w:hAnsi="Times New Roman" w:cs="Times New Roman"/>
          <w:bCs/>
          <w:i/>
          <w:sz w:val="24"/>
          <w:szCs w:val="24"/>
          <w:lang w:val="ru-RU" w:eastAsia="bg-BG"/>
        </w:rPr>
      </w:pPr>
    </w:p>
    <w:p w:rsidR="00C4480B" w:rsidRPr="00D03D9F" w:rsidRDefault="00C4480B" w:rsidP="00C4480B">
      <w:pPr>
        <w:spacing w:after="0" w:line="240" w:lineRule="auto"/>
        <w:jc w:val="center"/>
        <w:rPr>
          <w:rFonts w:ascii="Times New Roman" w:eastAsia="Calibri" w:hAnsi="Times New Roman" w:cs="Times New Roman"/>
          <w:b/>
          <w:bCs/>
          <w:sz w:val="24"/>
          <w:szCs w:val="24"/>
          <w:lang w:val="ru-RU" w:eastAsia="bg-BG"/>
        </w:rPr>
      </w:pPr>
      <w:r w:rsidRPr="00D03D9F">
        <w:rPr>
          <w:rFonts w:ascii="Times New Roman" w:eastAsia="Calibri" w:hAnsi="Times New Roman" w:cs="Times New Roman"/>
          <w:b/>
          <w:bCs/>
          <w:sz w:val="24"/>
          <w:szCs w:val="24"/>
          <w:lang w:val="ru-RU" w:eastAsia="bg-BG"/>
        </w:rPr>
        <w:t>ДЕКЛАРАЦИЯ</w:t>
      </w:r>
    </w:p>
    <w:p w:rsidR="00C4480B" w:rsidRPr="00D03D9F" w:rsidRDefault="00C4480B" w:rsidP="00C4480B">
      <w:pPr>
        <w:suppressAutoHyphens/>
        <w:spacing w:after="0" w:line="240" w:lineRule="auto"/>
        <w:jc w:val="center"/>
        <w:rPr>
          <w:rFonts w:ascii="Times New Roman" w:eastAsia="Calibri" w:hAnsi="Times New Roman" w:cs="Times New Roman"/>
          <w:b/>
          <w:bCs/>
          <w:sz w:val="24"/>
          <w:szCs w:val="24"/>
          <w:lang w:val="ru-RU" w:eastAsia="ar-SA"/>
        </w:rPr>
      </w:pPr>
      <w:r w:rsidRPr="00D03D9F">
        <w:rPr>
          <w:rFonts w:ascii="Times New Roman" w:eastAsia="Calibri" w:hAnsi="Times New Roman" w:cs="Times New Roman"/>
          <w:b/>
          <w:bCs/>
          <w:sz w:val="24"/>
          <w:szCs w:val="24"/>
          <w:lang w:val="ru-RU" w:eastAsia="ar-SA"/>
        </w:rPr>
        <w:t>по чл. 192, ал. 3 от ЗОП</w:t>
      </w:r>
    </w:p>
    <w:p w:rsidR="00C4480B" w:rsidRPr="00D03D9F" w:rsidRDefault="00C4480B" w:rsidP="00C4480B">
      <w:pPr>
        <w:suppressAutoHyphens/>
        <w:spacing w:after="0" w:line="240" w:lineRule="auto"/>
        <w:ind w:firstLine="720"/>
        <w:jc w:val="center"/>
        <w:rPr>
          <w:rFonts w:ascii="Times New Roman" w:eastAsia="Calibri" w:hAnsi="Times New Roman" w:cs="Times New Roman"/>
          <w:b/>
          <w:bCs/>
          <w:sz w:val="24"/>
          <w:szCs w:val="24"/>
          <w:lang w:val="ru-RU" w:eastAsia="ar-SA"/>
        </w:rPr>
      </w:pPr>
    </w:p>
    <w:p w:rsidR="00C4480B" w:rsidRPr="002B7A56" w:rsidRDefault="00C4480B" w:rsidP="00C4480B">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D17798" w:rsidTr="006B7BCD">
        <w:trPr>
          <w:trHeight w:val="349"/>
        </w:trPr>
        <w:tc>
          <w:tcPr>
            <w:tcW w:w="4644" w:type="dxa"/>
            <w:shd w:val="clear" w:color="auto" w:fill="auto"/>
          </w:tcPr>
          <w:p w:rsidR="00C4480B" w:rsidRPr="002B7A56" w:rsidRDefault="00C4480B" w:rsidP="006B7BCD">
            <w:pPr>
              <w:pStyle w:val="SectionTitle"/>
              <w:jc w:val="left"/>
              <w:rPr>
                <w:sz w:val="20"/>
                <w:szCs w:val="20"/>
              </w:rPr>
            </w:pPr>
            <w:r w:rsidRPr="002B7A56">
              <w:rPr>
                <w:sz w:val="20"/>
                <w:szCs w:val="20"/>
              </w:rPr>
              <w:t>Възложител</w:t>
            </w:r>
          </w:p>
        </w:tc>
        <w:tc>
          <w:tcPr>
            <w:tcW w:w="4645" w:type="dxa"/>
            <w:shd w:val="clear" w:color="auto" w:fill="auto"/>
          </w:tcPr>
          <w:p w:rsidR="00C4480B" w:rsidRPr="002B7A56" w:rsidRDefault="00C4480B" w:rsidP="006B7BCD">
            <w:pPr>
              <w:jc w:val="both"/>
              <w:rPr>
                <w:rFonts w:ascii="Times New Roman" w:hAnsi="Times New Roman" w:cs="Times New Roman"/>
                <w:sz w:val="20"/>
                <w:szCs w:val="20"/>
              </w:rPr>
            </w:pPr>
            <w:r>
              <w:rPr>
                <w:rFonts w:ascii="Times New Roman" w:hAnsi="Times New Roman" w:cs="Times New Roman"/>
                <w:sz w:val="20"/>
                <w:szCs w:val="20"/>
              </w:rPr>
              <w:t>…………………</w:t>
            </w:r>
          </w:p>
        </w:tc>
      </w:tr>
      <w:tr w:rsidR="00C4480B" w:rsidRPr="00D17798" w:rsidTr="006B7BCD">
        <w:trPr>
          <w:trHeight w:val="485"/>
        </w:trPr>
        <w:tc>
          <w:tcPr>
            <w:tcW w:w="4644" w:type="dxa"/>
            <w:shd w:val="clear" w:color="auto" w:fill="auto"/>
          </w:tcPr>
          <w:p w:rsidR="00C4480B" w:rsidRPr="002B7A56" w:rsidRDefault="00C4480B" w:rsidP="006B7BCD">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C4480B" w:rsidRPr="00090C7F" w:rsidRDefault="00C4480B" w:rsidP="006B7BCD">
            <w:pPr>
              <w:jc w:val="both"/>
              <w:rPr>
                <w:rFonts w:ascii="Times New Roman" w:hAnsi="Times New Roman" w:cs="Times New Roman"/>
                <w:b/>
                <w:sz w:val="20"/>
                <w:szCs w:val="20"/>
              </w:rPr>
            </w:pPr>
            <w:r>
              <w:rPr>
                <w:rFonts w:ascii="Times New Roman" w:hAnsi="Times New Roman" w:cs="Times New Roman"/>
                <w:b/>
                <w:sz w:val="20"/>
                <w:szCs w:val="20"/>
              </w:rPr>
              <w:t>………………………..</w:t>
            </w:r>
          </w:p>
        </w:tc>
      </w:tr>
    </w:tbl>
    <w:p w:rsidR="00C4480B" w:rsidRDefault="00C4480B" w:rsidP="00C4480B">
      <w:pPr>
        <w:suppressAutoHyphens/>
        <w:spacing w:after="0" w:line="240" w:lineRule="auto"/>
        <w:ind w:firstLine="720"/>
        <w:jc w:val="both"/>
        <w:rPr>
          <w:rFonts w:ascii="Times New Roman" w:eastAsia="Calibri" w:hAnsi="Times New Roman" w:cs="Times New Roman"/>
          <w:sz w:val="24"/>
          <w:szCs w:val="24"/>
          <w:lang w:eastAsia="ar-SA"/>
        </w:rPr>
      </w:pPr>
    </w:p>
    <w:p w:rsidR="00C4480B" w:rsidRPr="00090C7F" w:rsidRDefault="00C4480B" w:rsidP="00C4480B">
      <w:pPr>
        <w:pStyle w:val="SectionTitle"/>
        <w:rPr>
          <w:sz w:val="20"/>
          <w:szCs w:val="20"/>
        </w:rPr>
      </w:pPr>
      <w:r>
        <w:rPr>
          <w:sz w:val="20"/>
          <w:szCs w:val="20"/>
        </w:rPr>
        <w:t>Част първа</w:t>
      </w:r>
    </w:p>
    <w:p w:rsidR="00C4480B" w:rsidRPr="002B7A56" w:rsidRDefault="00C4480B" w:rsidP="00C4480B">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D17798" w:rsidTr="006B7BCD">
        <w:trPr>
          <w:trHeight w:val="466"/>
        </w:trPr>
        <w:tc>
          <w:tcPr>
            <w:tcW w:w="4644" w:type="dxa"/>
            <w:shd w:val="clear" w:color="auto" w:fill="auto"/>
          </w:tcPr>
          <w:p w:rsidR="00C4480B" w:rsidRPr="00D17798" w:rsidRDefault="00C4480B" w:rsidP="006B7BCD">
            <w:pPr>
              <w:pStyle w:val="SectionTitle"/>
              <w:jc w:val="left"/>
              <w:rPr>
                <w:b w:val="0"/>
                <w:i/>
              </w:rPr>
            </w:pPr>
            <w:r w:rsidRPr="002B7A56">
              <w:rPr>
                <w:sz w:val="20"/>
                <w:szCs w:val="20"/>
              </w:rPr>
              <w:t>Идентификация:</w:t>
            </w:r>
          </w:p>
        </w:tc>
        <w:tc>
          <w:tcPr>
            <w:tcW w:w="4645" w:type="dxa"/>
            <w:shd w:val="clear" w:color="auto" w:fill="auto"/>
          </w:tcPr>
          <w:p w:rsidR="00C4480B" w:rsidRPr="00D17798" w:rsidRDefault="00C4480B" w:rsidP="006B7BCD">
            <w:pPr>
              <w:pStyle w:val="SectionTitle"/>
              <w:jc w:val="left"/>
              <w:rPr>
                <w:b w:val="0"/>
                <w:i/>
              </w:rPr>
            </w:pPr>
            <w:r w:rsidRPr="002B7A56">
              <w:rPr>
                <w:sz w:val="20"/>
                <w:szCs w:val="20"/>
              </w:rPr>
              <w:t>Отговор:</w:t>
            </w:r>
          </w:p>
        </w:tc>
      </w:tr>
      <w:tr w:rsidR="00C4480B" w:rsidRPr="00D17798" w:rsidTr="006B7BCD">
        <w:tc>
          <w:tcPr>
            <w:tcW w:w="4644" w:type="dxa"/>
            <w:shd w:val="clear" w:color="auto" w:fill="auto"/>
          </w:tcPr>
          <w:p w:rsidR="00C4480B" w:rsidRPr="00090C7F" w:rsidRDefault="00C4480B" w:rsidP="006B7BCD">
            <w:pPr>
              <w:pStyle w:val="NumPar1"/>
              <w:tabs>
                <w:tab w:val="clear" w:pos="850"/>
              </w:tabs>
              <w:rPr>
                <w:sz w:val="20"/>
                <w:szCs w:val="20"/>
              </w:rPr>
            </w:pPr>
            <w:r w:rsidRPr="00090C7F">
              <w:rPr>
                <w:sz w:val="20"/>
                <w:szCs w:val="20"/>
              </w:rPr>
              <w:t>Наименование:</w:t>
            </w:r>
          </w:p>
        </w:tc>
        <w:tc>
          <w:tcPr>
            <w:tcW w:w="4645" w:type="dxa"/>
            <w:shd w:val="clear" w:color="auto" w:fill="auto"/>
          </w:tcPr>
          <w:p w:rsidR="00C4480B" w:rsidRPr="00090C7F" w:rsidRDefault="00C4480B" w:rsidP="006B7BCD">
            <w:pPr>
              <w:pStyle w:val="Text1"/>
              <w:rPr>
                <w:sz w:val="20"/>
              </w:rPr>
            </w:pPr>
            <w:r w:rsidRPr="00090C7F">
              <w:rPr>
                <w:sz w:val="20"/>
              </w:rPr>
              <w:t>[   ]</w:t>
            </w:r>
          </w:p>
        </w:tc>
      </w:tr>
      <w:tr w:rsidR="00C4480B" w:rsidRPr="00D17798" w:rsidTr="006B7BCD">
        <w:trPr>
          <w:trHeight w:val="1372"/>
        </w:trPr>
        <w:tc>
          <w:tcPr>
            <w:tcW w:w="4644" w:type="dxa"/>
            <w:shd w:val="clear" w:color="auto" w:fill="auto"/>
          </w:tcPr>
          <w:p w:rsidR="00C4480B" w:rsidRPr="00090C7F" w:rsidRDefault="00C4480B" w:rsidP="006B7BCD">
            <w:pPr>
              <w:pStyle w:val="Text1"/>
              <w:rPr>
                <w:sz w:val="20"/>
              </w:rPr>
            </w:pPr>
            <w:r w:rsidRPr="00090C7F">
              <w:rPr>
                <w:sz w:val="20"/>
              </w:rPr>
              <w:t xml:space="preserve">ЕИК/БУЛСТАТ </w:t>
            </w:r>
            <w:proofErr w:type="spellStart"/>
            <w:r w:rsidRPr="00090C7F">
              <w:rPr>
                <w:sz w:val="20"/>
              </w:rPr>
              <w:t>или</w:t>
            </w:r>
            <w:proofErr w:type="spellEnd"/>
            <w:r w:rsidRPr="00090C7F">
              <w:rPr>
                <w:sz w:val="20"/>
              </w:rPr>
              <w:t xml:space="preserve"> </w:t>
            </w:r>
            <w:proofErr w:type="spellStart"/>
            <w:r w:rsidRPr="00090C7F">
              <w:rPr>
                <w:sz w:val="20"/>
              </w:rPr>
              <w:t>друг</w:t>
            </w:r>
            <w:proofErr w:type="spellEnd"/>
            <w:r w:rsidRPr="00090C7F">
              <w:rPr>
                <w:sz w:val="20"/>
              </w:rPr>
              <w:t xml:space="preserve"> </w:t>
            </w:r>
            <w:proofErr w:type="spellStart"/>
            <w:r w:rsidRPr="00090C7F">
              <w:rPr>
                <w:sz w:val="20"/>
              </w:rPr>
              <w:t>национален</w:t>
            </w:r>
            <w:proofErr w:type="spellEnd"/>
            <w:r w:rsidRPr="00090C7F">
              <w:rPr>
                <w:sz w:val="20"/>
              </w:rPr>
              <w:t xml:space="preserve"> </w:t>
            </w:r>
            <w:proofErr w:type="spellStart"/>
            <w:r w:rsidRPr="00090C7F">
              <w:rPr>
                <w:sz w:val="20"/>
              </w:rPr>
              <w:t>идентификационен</w:t>
            </w:r>
            <w:proofErr w:type="spellEnd"/>
            <w:r w:rsidRPr="00090C7F">
              <w:rPr>
                <w:sz w:val="20"/>
              </w:rPr>
              <w:t xml:space="preserve"> </w:t>
            </w:r>
            <w:proofErr w:type="spellStart"/>
            <w:r w:rsidRPr="00090C7F">
              <w:rPr>
                <w:sz w:val="20"/>
              </w:rPr>
              <w:t>номер</w:t>
            </w:r>
            <w:proofErr w:type="spellEnd"/>
            <w:r w:rsidRPr="00090C7F">
              <w:rPr>
                <w:sz w:val="20"/>
              </w:rPr>
              <w:t xml:space="preserve">, </w:t>
            </w:r>
            <w:proofErr w:type="spellStart"/>
            <w:r w:rsidRPr="00090C7F">
              <w:rPr>
                <w:sz w:val="20"/>
              </w:rPr>
              <w:t>ако</w:t>
            </w:r>
            <w:proofErr w:type="spellEnd"/>
            <w:r w:rsidRPr="00090C7F">
              <w:rPr>
                <w:sz w:val="20"/>
              </w:rPr>
              <w:t xml:space="preserve"> е </w:t>
            </w:r>
            <w:proofErr w:type="spellStart"/>
            <w:r w:rsidRPr="00090C7F">
              <w:rPr>
                <w:sz w:val="20"/>
              </w:rPr>
              <w:t>приложимо</w:t>
            </w:r>
            <w:proofErr w:type="spellEnd"/>
          </w:p>
          <w:p w:rsidR="00C4480B" w:rsidRPr="00090C7F" w:rsidRDefault="00C4480B" w:rsidP="006B7BCD">
            <w:pPr>
              <w:pStyle w:val="Text1"/>
              <w:rPr>
                <w:sz w:val="20"/>
              </w:rPr>
            </w:pPr>
            <w:proofErr w:type="spellStart"/>
            <w:r w:rsidRPr="00090C7F">
              <w:rPr>
                <w:sz w:val="20"/>
              </w:rPr>
              <w:t>Идентификационен</w:t>
            </w:r>
            <w:proofErr w:type="spellEnd"/>
            <w:r w:rsidRPr="00090C7F">
              <w:rPr>
                <w:sz w:val="20"/>
              </w:rPr>
              <w:t xml:space="preserve"> </w:t>
            </w:r>
            <w:proofErr w:type="spellStart"/>
            <w:r w:rsidRPr="00090C7F">
              <w:rPr>
                <w:sz w:val="20"/>
              </w:rPr>
              <w:t>номер</w:t>
            </w:r>
            <w:proofErr w:type="spellEnd"/>
            <w:r w:rsidRPr="00090C7F">
              <w:rPr>
                <w:sz w:val="20"/>
              </w:rPr>
              <w:t xml:space="preserve"> </w:t>
            </w:r>
            <w:proofErr w:type="spellStart"/>
            <w:r w:rsidRPr="00090C7F">
              <w:rPr>
                <w:sz w:val="20"/>
              </w:rPr>
              <w:t>по</w:t>
            </w:r>
            <w:proofErr w:type="spellEnd"/>
            <w:r w:rsidRPr="00090C7F">
              <w:rPr>
                <w:sz w:val="20"/>
              </w:rPr>
              <w:t xml:space="preserve"> ДДС, </w:t>
            </w:r>
            <w:proofErr w:type="spellStart"/>
            <w:r w:rsidRPr="00090C7F">
              <w:rPr>
                <w:sz w:val="20"/>
              </w:rPr>
              <w:t>ако</w:t>
            </w:r>
            <w:proofErr w:type="spellEnd"/>
            <w:r w:rsidRPr="00090C7F">
              <w:rPr>
                <w:sz w:val="20"/>
              </w:rPr>
              <w:t xml:space="preserve"> е </w:t>
            </w:r>
            <w:proofErr w:type="spellStart"/>
            <w:r w:rsidRPr="00090C7F">
              <w:rPr>
                <w:sz w:val="20"/>
              </w:rPr>
              <w:t>приложимо</w:t>
            </w:r>
            <w:proofErr w:type="spellEnd"/>
          </w:p>
        </w:tc>
        <w:tc>
          <w:tcPr>
            <w:tcW w:w="4645" w:type="dxa"/>
            <w:shd w:val="clear" w:color="auto" w:fill="auto"/>
          </w:tcPr>
          <w:p w:rsidR="00C4480B" w:rsidRPr="00090C7F" w:rsidRDefault="00C4480B" w:rsidP="006B7BCD">
            <w:pPr>
              <w:pStyle w:val="Text1"/>
              <w:rPr>
                <w:sz w:val="20"/>
              </w:rPr>
            </w:pPr>
            <w:r w:rsidRPr="00090C7F">
              <w:rPr>
                <w:sz w:val="20"/>
              </w:rPr>
              <w:t>[   ]</w:t>
            </w:r>
          </w:p>
          <w:p w:rsidR="00C4480B" w:rsidRPr="00090C7F" w:rsidRDefault="00C4480B" w:rsidP="006B7BCD">
            <w:pPr>
              <w:pStyle w:val="Text1"/>
              <w:rPr>
                <w:sz w:val="20"/>
              </w:rPr>
            </w:pPr>
          </w:p>
          <w:p w:rsidR="00C4480B" w:rsidRPr="00090C7F" w:rsidRDefault="00C4480B" w:rsidP="006B7BCD">
            <w:pPr>
              <w:pStyle w:val="Text1"/>
              <w:rPr>
                <w:sz w:val="20"/>
              </w:rPr>
            </w:pPr>
            <w:r w:rsidRPr="00090C7F">
              <w:rPr>
                <w:sz w:val="20"/>
              </w:rPr>
              <w:t>[   ]</w:t>
            </w:r>
          </w:p>
        </w:tc>
      </w:tr>
      <w:tr w:rsidR="00C4480B" w:rsidRPr="00D17798" w:rsidTr="006B7BCD">
        <w:tc>
          <w:tcPr>
            <w:tcW w:w="4644" w:type="dxa"/>
            <w:shd w:val="clear" w:color="auto" w:fill="auto"/>
          </w:tcPr>
          <w:p w:rsidR="00C4480B" w:rsidRPr="00090C7F" w:rsidRDefault="00C4480B" w:rsidP="006B7BCD">
            <w:pPr>
              <w:pStyle w:val="Text1"/>
              <w:rPr>
                <w:sz w:val="20"/>
              </w:rPr>
            </w:pPr>
            <w:proofErr w:type="spellStart"/>
            <w:r w:rsidRPr="00090C7F">
              <w:rPr>
                <w:sz w:val="20"/>
              </w:rPr>
              <w:t>Пощенски</w:t>
            </w:r>
            <w:proofErr w:type="spellEnd"/>
            <w:r w:rsidRPr="00090C7F">
              <w:rPr>
                <w:sz w:val="20"/>
              </w:rPr>
              <w:t xml:space="preserve"> </w:t>
            </w:r>
            <w:proofErr w:type="spellStart"/>
            <w:r w:rsidRPr="00090C7F">
              <w:rPr>
                <w:sz w:val="20"/>
              </w:rPr>
              <w:t>адрес</w:t>
            </w:r>
            <w:proofErr w:type="spellEnd"/>
            <w:r w:rsidRPr="00090C7F">
              <w:rPr>
                <w:sz w:val="20"/>
              </w:rPr>
              <w:t xml:space="preserve">: </w:t>
            </w:r>
          </w:p>
        </w:tc>
        <w:tc>
          <w:tcPr>
            <w:tcW w:w="4645" w:type="dxa"/>
            <w:shd w:val="clear" w:color="auto" w:fill="auto"/>
          </w:tcPr>
          <w:p w:rsidR="00C4480B" w:rsidRPr="00090C7F" w:rsidRDefault="00C4480B" w:rsidP="006B7BCD">
            <w:pPr>
              <w:pStyle w:val="Text1"/>
              <w:rPr>
                <w:sz w:val="20"/>
              </w:rPr>
            </w:pPr>
            <w:r w:rsidRPr="00090C7F">
              <w:rPr>
                <w:sz w:val="20"/>
              </w:rPr>
              <w:t>[……]</w:t>
            </w:r>
          </w:p>
        </w:tc>
      </w:tr>
      <w:tr w:rsidR="00C4480B" w:rsidRPr="00D17798" w:rsidTr="006B7BCD">
        <w:trPr>
          <w:trHeight w:val="1516"/>
        </w:trPr>
        <w:tc>
          <w:tcPr>
            <w:tcW w:w="4644" w:type="dxa"/>
            <w:shd w:val="clear" w:color="auto" w:fill="auto"/>
          </w:tcPr>
          <w:p w:rsidR="00C4480B" w:rsidRPr="00090C7F" w:rsidRDefault="00C4480B" w:rsidP="006B7BCD">
            <w:pPr>
              <w:pStyle w:val="Text1"/>
              <w:rPr>
                <w:sz w:val="20"/>
              </w:rPr>
            </w:pPr>
            <w:proofErr w:type="spellStart"/>
            <w:r w:rsidRPr="00090C7F">
              <w:rPr>
                <w:sz w:val="20"/>
              </w:rPr>
              <w:t>Лице</w:t>
            </w:r>
            <w:proofErr w:type="spellEnd"/>
            <w:r w:rsidRPr="00090C7F">
              <w:rPr>
                <w:sz w:val="20"/>
              </w:rPr>
              <w:t xml:space="preserve"> </w:t>
            </w:r>
            <w:proofErr w:type="spellStart"/>
            <w:r w:rsidRPr="00090C7F">
              <w:rPr>
                <w:sz w:val="20"/>
              </w:rPr>
              <w:t>за</w:t>
            </w:r>
            <w:proofErr w:type="spellEnd"/>
            <w:r w:rsidRPr="00090C7F">
              <w:rPr>
                <w:sz w:val="20"/>
              </w:rPr>
              <w:t xml:space="preserve"> </w:t>
            </w:r>
            <w:proofErr w:type="spellStart"/>
            <w:r w:rsidRPr="00090C7F">
              <w:rPr>
                <w:sz w:val="20"/>
              </w:rPr>
              <w:t>контакт</w:t>
            </w:r>
            <w:proofErr w:type="spellEnd"/>
            <w:r w:rsidRPr="00090C7F">
              <w:rPr>
                <w:sz w:val="20"/>
              </w:rPr>
              <w:t>:</w:t>
            </w:r>
          </w:p>
          <w:p w:rsidR="00C4480B" w:rsidRPr="00090C7F" w:rsidRDefault="00C4480B" w:rsidP="006B7BCD">
            <w:pPr>
              <w:pStyle w:val="Text1"/>
              <w:rPr>
                <w:sz w:val="20"/>
              </w:rPr>
            </w:pPr>
            <w:proofErr w:type="spellStart"/>
            <w:r w:rsidRPr="00090C7F">
              <w:rPr>
                <w:sz w:val="20"/>
              </w:rPr>
              <w:t>Телефон</w:t>
            </w:r>
            <w:proofErr w:type="spellEnd"/>
            <w:r w:rsidRPr="00090C7F">
              <w:rPr>
                <w:sz w:val="20"/>
              </w:rPr>
              <w:t>:</w:t>
            </w:r>
          </w:p>
          <w:p w:rsidR="00C4480B" w:rsidRPr="00090C7F" w:rsidRDefault="00C4480B" w:rsidP="006B7BCD">
            <w:pPr>
              <w:pStyle w:val="Text1"/>
              <w:rPr>
                <w:sz w:val="20"/>
              </w:rPr>
            </w:pPr>
            <w:proofErr w:type="spellStart"/>
            <w:r w:rsidRPr="00090C7F">
              <w:rPr>
                <w:sz w:val="20"/>
              </w:rPr>
              <w:t>Ел</w:t>
            </w:r>
            <w:proofErr w:type="spellEnd"/>
            <w:r w:rsidRPr="00090C7F">
              <w:rPr>
                <w:sz w:val="20"/>
              </w:rPr>
              <w:t xml:space="preserve">. </w:t>
            </w:r>
            <w:proofErr w:type="spellStart"/>
            <w:r w:rsidRPr="00090C7F">
              <w:rPr>
                <w:sz w:val="20"/>
              </w:rPr>
              <w:t>поща</w:t>
            </w:r>
            <w:proofErr w:type="spellEnd"/>
            <w:r w:rsidRPr="00090C7F">
              <w:rPr>
                <w:sz w:val="20"/>
              </w:rPr>
              <w:t>:</w:t>
            </w:r>
          </w:p>
          <w:p w:rsidR="00C4480B" w:rsidRPr="00090C7F" w:rsidRDefault="00C4480B" w:rsidP="006B7BCD">
            <w:pPr>
              <w:pStyle w:val="Text1"/>
              <w:rPr>
                <w:sz w:val="20"/>
              </w:rPr>
            </w:pPr>
          </w:p>
        </w:tc>
        <w:tc>
          <w:tcPr>
            <w:tcW w:w="4645" w:type="dxa"/>
            <w:shd w:val="clear" w:color="auto" w:fill="auto"/>
          </w:tcPr>
          <w:p w:rsidR="00C4480B" w:rsidRPr="00090C7F" w:rsidRDefault="00C4480B" w:rsidP="006B7BCD">
            <w:pPr>
              <w:pStyle w:val="Text1"/>
              <w:rPr>
                <w:sz w:val="20"/>
              </w:rPr>
            </w:pPr>
            <w:r w:rsidRPr="00090C7F">
              <w:rPr>
                <w:sz w:val="20"/>
              </w:rPr>
              <w:t>[……]</w:t>
            </w:r>
          </w:p>
          <w:p w:rsidR="00C4480B" w:rsidRPr="00090C7F" w:rsidRDefault="00C4480B" w:rsidP="006B7BCD">
            <w:pPr>
              <w:pStyle w:val="Text1"/>
              <w:rPr>
                <w:sz w:val="20"/>
              </w:rPr>
            </w:pPr>
            <w:r w:rsidRPr="00090C7F">
              <w:rPr>
                <w:sz w:val="20"/>
              </w:rPr>
              <w:t>[……]</w:t>
            </w:r>
          </w:p>
          <w:p w:rsidR="00C4480B" w:rsidRPr="00090C7F" w:rsidRDefault="00C4480B" w:rsidP="006B7BCD">
            <w:pPr>
              <w:pStyle w:val="Text1"/>
              <w:rPr>
                <w:sz w:val="20"/>
              </w:rPr>
            </w:pPr>
            <w:r w:rsidRPr="00090C7F">
              <w:rPr>
                <w:sz w:val="20"/>
              </w:rPr>
              <w:t>[……]</w:t>
            </w:r>
          </w:p>
          <w:p w:rsidR="00C4480B" w:rsidRPr="00090C7F" w:rsidRDefault="00C4480B" w:rsidP="006B7BCD">
            <w:pPr>
              <w:pStyle w:val="Text1"/>
              <w:rPr>
                <w:sz w:val="20"/>
              </w:rPr>
            </w:pPr>
          </w:p>
        </w:tc>
      </w:tr>
      <w:tr w:rsidR="00C4480B" w:rsidRPr="00D17798" w:rsidTr="006B7BCD">
        <w:tc>
          <w:tcPr>
            <w:tcW w:w="4644" w:type="dxa"/>
            <w:shd w:val="clear" w:color="auto" w:fill="auto"/>
          </w:tcPr>
          <w:p w:rsidR="00C4480B" w:rsidRPr="00090C7F" w:rsidRDefault="00C4480B" w:rsidP="006B7BCD">
            <w:pPr>
              <w:pStyle w:val="SectionTitle"/>
              <w:jc w:val="left"/>
              <w:rPr>
                <w:b w:val="0"/>
                <w:i/>
                <w:sz w:val="20"/>
                <w:szCs w:val="20"/>
              </w:rPr>
            </w:pPr>
            <w:r w:rsidRPr="00090C7F">
              <w:rPr>
                <w:sz w:val="20"/>
                <w:szCs w:val="20"/>
              </w:rPr>
              <w:t>Форма на участие:</w:t>
            </w:r>
          </w:p>
        </w:tc>
        <w:tc>
          <w:tcPr>
            <w:tcW w:w="4645" w:type="dxa"/>
            <w:shd w:val="clear" w:color="auto" w:fill="auto"/>
          </w:tcPr>
          <w:p w:rsidR="00C4480B" w:rsidRPr="00D17798" w:rsidRDefault="00C4480B" w:rsidP="006B7BCD">
            <w:pPr>
              <w:pStyle w:val="SectionTitle"/>
              <w:jc w:val="left"/>
              <w:rPr>
                <w:b w:val="0"/>
                <w:i/>
              </w:rPr>
            </w:pPr>
            <w:r w:rsidRPr="002B7A56">
              <w:rPr>
                <w:sz w:val="20"/>
                <w:szCs w:val="20"/>
              </w:rPr>
              <w:t>Отговор:</w:t>
            </w:r>
          </w:p>
        </w:tc>
      </w:tr>
      <w:tr w:rsidR="00C4480B" w:rsidRPr="00D17798" w:rsidTr="006B7BCD">
        <w:tc>
          <w:tcPr>
            <w:tcW w:w="4644" w:type="dxa"/>
            <w:shd w:val="clear" w:color="auto" w:fill="auto"/>
          </w:tcPr>
          <w:p w:rsidR="00C4480B" w:rsidRPr="00090C7F" w:rsidRDefault="00C4480B" w:rsidP="006B7BCD">
            <w:pPr>
              <w:pStyle w:val="Text1"/>
              <w:rPr>
                <w:sz w:val="20"/>
              </w:rPr>
            </w:pPr>
            <w:proofErr w:type="spellStart"/>
            <w:r w:rsidRPr="00090C7F">
              <w:rPr>
                <w:sz w:val="20"/>
              </w:rPr>
              <w:t>Участникът</w:t>
            </w:r>
            <w:proofErr w:type="spellEnd"/>
            <w:r w:rsidRPr="00090C7F">
              <w:rPr>
                <w:sz w:val="20"/>
              </w:rPr>
              <w:t xml:space="preserve"> </w:t>
            </w:r>
            <w:proofErr w:type="spellStart"/>
            <w:r w:rsidRPr="00090C7F">
              <w:rPr>
                <w:sz w:val="20"/>
              </w:rPr>
              <w:t>обединение</w:t>
            </w:r>
            <w:proofErr w:type="spellEnd"/>
            <w:r w:rsidRPr="00090C7F">
              <w:rPr>
                <w:sz w:val="20"/>
              </w:rPr>
              <w:t xml:space="preserve"> </w:t>
            </w:r>
            <w:proofErr w:type="spellStart"/>
            <w:r w:rsidRPr="00090C7F">
              <w:rPr>
                <w:sz w:val="20"/>
              </w:rPr>
              <w:t>на</w:t>
            </w:r>
            <w:proofErr w:type="spellEnd"/>
            <w:r w:rsidRPr="00090C7F">
              <w:rPr>
                <w:sz w:val="20"/>
              </w:rPr>
              <w:t xml:space="preserve"> </w:t>
            </w:r>
            <w:proofErr w:type="spellStart"/>
            <w:r w:rsidRPr="00090C7F">
              <w:rPr>
                <w:sz w:val="20"/>
              </w:rPr>
              <w:t>физически</w:t>
            </w:r>
            <w:proofErr w:type="spellEnd"/>
            <w:r w:rsidRPr="00090C7F">
              <w:rPr>
                <w:sz w:val="20"/>
              </w:rPr>
              <w:t xml:space="preserve"> и/</w:t>
            </w:r>
            <w:proofErr w:type="spellStart"/>
            <w:r w:rsidRPr="00090C7F">
              <w:rPr>
                <w:sz w:val="20"/>
              </w:rPr>
              <w:t>или</w:t>
            </w:r>
            <w:proofErr w:type="spellEnd"/>
            <w:r w:rsidRPr="00090C7F">
              <w:rPr>
                <w:sz w:val="20"/>
              </w:rPr>
              <w:t xml:space="preserve"> </w:t>
            </w:r>
            <w:proofErr w:type="spellStart"/>
            <w:r w:rsidRPr="00090C7F">
              <w:rPr>
                <w:sz w:val="20"/>
              </w:rPr>
              <w:t>юридически</w:t>
            </w:r>
            <w:proofErr w:type="spellEnd"/>
            <w:r w:rsidRPr="00090C7F">
              <w:rPr>
                <w:sz w:val="20"/>
              </w:rPr>
              <w:t xml:space="preserve"> </w:t>
            </w:r>
            <w:proofErr w:type="spellStart"/>
            <w:r w:rsidRPr="00090C7F">
              <w:rPr>
                <w:sz w:val="20"/>
              </w:rPr>
              <w:t>лица</w:t>
            </w:r>
            <w:proofErr w:type="spellEnd"/>
            <w:r w:rsidRPr="00090C7F">
              <w:rPr>
                <w:sz w:val="20"/>
              </w:rPr>
              <w:t xml:space="preserve"> </w:t>
            </w:r>
            <w:proofErr w:type="spellStart"/>
            <w:r w:rsidRPr="00090C7F">
              <w:rPr>
                <w:sz w:val="20"/>
              </w:rPr>
              <w:t>ли</w:t>
            </w:r>
            <w:proofErr w:type="spellEnd"/>
            <w:r w:rsidRPr="00090C7F">
              <w:rPr>
                <w:sz w:val="20"/>
              </w:rPr>
              <w:t xml:space="preserve"> </w:t>
            </w:r>
            <w:proofErr w:type="gramStart"/>
            <w:r w:rsidRPr="00090C7F">
              <w:rPr>
                <w:sz w:val="20"/>
              </w:rPr>
              <w:t>е ?</w:t>
            </w:r>
            <w:proofErr w:type="gramEnd"/>
            <w:r w:rsidRPr="00090C7F">
              <w:rPr>
                <w:sz w:val="20"/>
              </w:rPr>
              <w:t xml:space="preserve"> </w:t>
            </w:r>
          </w:p>
        </w:tc>
        <w:tc>
          <w:tcPr>
            <w:tcW w:w="4645" w:type="dxa"/>
            <w:shd w:val="clear" w:color="auto" w:fill="auto"/>
          </w:tcPr>
          <w:p w:rsidR="00C4480B" w:rsidRPr="00090C7F" w:rsidRDefault="00C4480B" w:rsidP="006B7BCD">
            <w:pPr>
              <w:pStyle w:val="Text1"/>
              <w:rPr>
                <w:sz w:val="20"/>
              </w:rPr>
            </w:pPr>
            <w:r w:rsidRPr="00090C7F">
              <w:rPr>
                <w:sz w:val="20"/>
              </w:rPr>
              <w:t xml:space="preserve">[] </w:t>
            </w:r>
            <w:proofErr w:type="spellStart"/>
            <w:r w:rsidRPr="00090C7F">
              <w:rPr>
                <w:sz w:val="20"/>
              </w:rPr>
              <w:t>Да</w:t>
            </w:r>
            <w:proofErr w:type="spellEnd"/>
            <w:r w:rsidRPr="00090C7F">
              <w:rPr>
                <w:sz w:val="20"/>
              </w:rPr>
              <w:t xml:space="preserve"> [] </w:t>
            </w:r>
            <w:proofErr w:type="spellStart"/>
            <w:r w:rsidRPr="00090C7F">
              <w:rPr>
                <w:sz w:val="20"/>
              </w:rPr>
              <w:t>Не</w:t>
            </w:r>
            <w:proofErr w:type="spellEnd"/>
          </w:p>
        </w:tc>
      </w:tr>
      <w:tr w:rsidR="00C4480B" w:rsidRPr="00D17798" w:rsidTr="006B7BCD">
        <w:tc>
          <w:tcPr>
            <w:tcW w:w="4644" w:type="dxa"/>
            <w:shd w:val="clear" w:color="auto" w:fill="auto"/>
          </w:tcPr>
          <w:p w:rsidR="00C4480B" w:rsidRPr="00090C7F" w:rsidRDefault="00C4480B" w:rsidP="006B7BCD">
            <w:pPr>
              <w:pStyle w:val="Text1"/>
              <w:rPr>
                <w:sz w:val="20"/>
              </w:rPr>
            </w:pPr>
            <w:proofErr w:type="spellStart"/>
            <w:r w:rsidRPr="00090C7F">
              <w:rPr>
                <w:b/>
                <w:sz w:val="20"/>
              </w:rPr>
              <w:t>Ако</w:t>
            </w:r>
            <w:proofErr w:type="spellEnd"/>
            <w:r w:rsidRPr="00090C7F">
              <w:rPr>
                <w:b/>
                <w:sz w:val="20"/>
              </w:rPr>
              <w:t xml:space="preserve"> „</w:t>
            </w:r>
            <w:proofErr w:type="spellStart"/>
            <w:r w:rsidRPr="00090C7F">
              <w:rPr>
                <w:b/>
                <w:sz w:val="20"/>
              </w:rPr>
              <w:t>да</w:t>
            </w:r>
            <w:proofErr w:type="spellEnd"/>
            <w:r w:rsidRPr="00090C7F">
              <w:rPr>
                <w:b/>
                <w:sz w:val="20"/>
              </w:rPr>
              <w:t>“</w:t>
            </w:r>
            <w:r w:rsidRPr="00090C7F">
              <w:rPr>
                <w:sz w:val="20"/>
              </w:rPr>
              <w:t>:</w:t>
            </w:r>
            <w:r w:rsidRPr="00090C7F">
              <w:rPr>
                <w:sz w:val="20"/>
              </w:rPr>
              <w:br/>
              <w:t xml:space="preserve">а) </w:t>
            </w:r>
            <w:proofErr w:type="spellStart"/>
            <w:r w:rsidRPr="00090C7F">
              <w:rPr>
                <w:sz w:val="20"/>
              </w:rPr>
              <w:t>моля</w:t>
            </w:r>
            <w:proofErr w:type="spellEnd"/>
            <w:r w:rsidRPr="00090C7F">
              <w:rPr>
                <w:sz w:val="20"/>
              </w:rPr>
              <w:t xml:space="preserve">, </w:t>
            </w:r>
            <w:proofErr w:type="spellStart"/>
            <w:r w:rsidRPr="00090C7F">
              <w:rPr>
                <w:sz w:val="20"/>
              </w:rPr>
              <w:t>посочете</w:t>
            </w:r>
            <w:proofErr w:type="spellEnd"/>
            <w:r w:rsidRPr="00090C7F">
              <w:rPr>
                <w:sz w:val="20"/>
              </w:rPr>
              <w:t xml:space="preserve"> </w:t>
            </w:r>
            <w:proofErr w:type="spellStart"/>
            <w:r w:rsidRPr="00090C7F">
              <w:rPr>
                <w:sz w:val="20"/>
              </w:rPr>
              <w:t>ролята</w:t>
            </w:r>
            <w:proofErr w:type="spellEnd"/>
            <w:r w:rsidRPr="00090C7F">
              <w:rPr>
                <w:sz w:val="20"/>
              </w:rPr>
              <w:t xml:space="preserve"> </w:t>
            </w:r>
            <w:proofErr w:type="spellStart"/>
            <w:r w:rsidRPr="00090C7F">
              <w:rPr>
                <w:sz w:val="20"/>
              </w:rPr>
              <w:t>на</w:t>
            </w:r>
            <w:proofErr w:type="spellEnd"/>
            <w:r w:rsidRPr="00090C7F">
              <w:rPr>
                <w:sz w:val="20"/>
              </w:rPr>
              <w:t xml:space="preserve"> </w:t>
            </w:r>
            <w:proofErr w:type="spellStart"/>
            <w:r w:rsidRPr="00090C7F">
              <w:rPr>
                <w:sz w:val="20"/>
              </w:rPr>
              <w:t>икономическия</w:t>
            </w:r>
            <w:proofErr w:type="spellEnd"/>
            <w:r w:rsidRPr="00090C7F">
              <w:rPr>
                <w:sz w:val="20"/>
              </w:rPr>
              <w:t xml:space="preserve"> </w:t>
            </w:r>
            <w:proofErr w:type="spellStart"/>
            <w:r w:rsidRPr="00090C7F">
              <w:rPr>
                <w:sz w:val="20"/>
              </w:rPr>
              <w:t>оператор</w:t>
            </w:r>
            <w:proofErr w:type="spellEnd"/>
            <w:r w:rsidRPr="00090C7F">
              <w:rPr>
                <w:sz w:val="20"/>
              </w:rPr>
              <w:t xml:space="preserve"> в </w:t>
            </w:r>
            <w:proofErr w:type="spellStart"/>
            <w:r w:rsidRPr="00090C7F">
              <w:rPr>
                <w:sz w:val="20"/>
              </w:rPr>
              <w:t>обединението</w:t>
            </w:r>
            <w:proofErr w:type="spellEnd"/>
            <w:r w:rsidRPr="00090C7F">
              <w:rPr>
                <w:sz w:val="20"/>
              </w:rPr>
              <w:t xml:space="preserve"> (</w:t>
            </w:r>
            <w:proofErr w:type="spellStart"/>
            <w:r w:rsidRPr="00090C7F">
              <w:rPr>
                <w:sz w:val="20"/>
              </w:rPr>
              <w:t>ръководител</w:t>
            </w:r>
            <w:proofErr w:type="spellEnd"/>
            <w:r w:rsidRPr="00090C7F">
              <w:rPr>
                <w:sz w:val="20"/>
              </w:rPr>
              <w:t xml:space="preserve"> </w:t>
            </w:r>
            <w:proofErr w:type="spellStart"/>
            <w:r w:rsidRPr="00090C7F">
              <w:rPr>
                <w:sz w:val="20"/>
              </w:rPr>
              <w:t>на</w:t>
            </w:r>
            <w:proofErr w:type="spellEnd"/>
            <w:r w:rsidRPr="00090C7F">
              <w:rPr>
                <w:sz w:val="20"/>
              </w:rPr>
              <w:t xml:space="preserve"> </w:t>
            </w:r>
            <w:proofErr w:type="spellStart"/>
            <w:r w:rsidRPr="00090C7F">
              <w:rPr>
                <w:sz w:val="20"/>
              </w:rPr>
              <w:t>групата</w:t>
            </w:r>
            <w:proofErr w:type="spellEnd"/>
            <w:r w:rsidRPr="00090C7F">
              <w:rPr>
                <w:sz w:val="20"/>
              </w:rPr>
              <w:t xml:space="preserve">, </w:t>
            </w:r>
            <w:proofErr w:type="spellStart"/>
            <w:r w:rsidRPr="00090C7F">
              <w:rPr>
                <w:sz w:val="20"/>
              </w:rPr>
              <w:t>отговорник</w:t>
            </w:r>
            <w:proofErr w:type="spellEnd"/>
            <w:r w:rsidRPr="00090C7F">
              <w:rPr>
                <w:sz w:val="20"/>
              </w:rPr>
              <w:t xml:space="preserve"> </w:t>
            </w:r>
            <w:proofErr w:type="spellStart"/>
            <w:r w:rsidRPr="00090C7F">
              <w:rPr>
                <w:sz w:val="20"/>
              </w:rPr>
              <w:t>за</w:t>
            </w:r>
            <w:proofErr w:type="spellEnd"/>
            <w:r w:rsidRPr="00090C7F">
              <w:rPr>
                <w:sz w:val="20"/>
              </w:rPr>
              <w:t xml:space="preserve"> </w:t>
            </w:r>
            <w:proofErr w:type="spellStart"/>
            <w:r w:rsidRPr="00090C7F">
              <w:rPr>
                <w:sz w:val="20"/>
              </w:rPr>
              <w:t>конкретни</w:t>
            </w:r>
            <w:proofErr w:type="spellEnd"/>
            <w:r w:rsidRPr="00090C7F">
              <w:rPr>
                <w:sz w:val="20"/>
              </w:rPr>
              <w:t xml:space="preserve"> </w:t>
            </w:r>
            <w:proofErr w:type="spellStart"/>
            <w:r w:rsidRPr="00090C7F">
              <w:rPr>
                <w:sz w:val="20"/>
              </w:rPr>
              <w:t>задачи</w:t>
            </w:r>
            <w:proofErr w:type="spellEnd"/>
            <w:r w:rsidRPr="00090C7F">
              <w:rPr>
                <w:sz w:val="20"/>
              </w:rPr>
              <w:t xml:space="preserve"> </w:t>
            </w:r>
            <w:proofErr w:type="spellStart"/>
            <w:r w:rsidRPr="00090C7F">
              <w:rPr>
                <w:sz w:val="20"/>
              </w:rPr>
              <w:t>или</w:t>
            </w:r>
            <w:proofErr w:type="spellEnd"/>
            <w:r w:rsidRPr="00090C7F">
              <w:rPr>
                <w:sz w:val="20"/>
              </w:rPr>
              <w:t xml:space="preserve"> </w:t>
            </w:r>
            <w:proofErr w:type="spellStart"/>
            <w:r w:rsidRPr="00090C7F">
              <w:rPr>
                <w:sz w:val="20"/>
              </w:rPr>
              <w:t>друго</w:t>
            </w:r>
            <w:proofErr w:type="spellEnd"/>
            <w:r w:rsidRPr="00090C7F">
              <w:rPr>
                <w:sz w:val="20"/>
              </w:rPr>
              <w:t>):</w:t>
            </w:r>
            <w:r w:rsidRPr="00090C7F">
              <w:rPr>
                <w:sz w:val="20"/>
              </w:rPr>
              <w:br/>
              <w:t xml:space="preserve">б) </w:t>
            </w:r>
            <w:proofErr w:type="spellStart"/>
            <w:r w:rsidRPr="00090C7F">
              <w:rPr>
                <w:sz w:val="20"/>
              </w:rPr>
              <w:t>моля</w:t>
            </w:r>
            <w:proofErr w:type="spellEnd"/>
            <w:r w:rsidRPr="00090C7F">
              <w:rPr>
                <w:sz w:val="20"/>
              </w:rPr>
              <w:t xml:space="preserve">, </w:t>
            </w:r>
            <w:proofErr w:type="spellStart"/>
            <w:r w:rsidRPr="00090C7F">
              <w:rPr>
                <w:sz w:val="20"/>
              </w:rPr>
              <w:t>посочете</w:t>
            </w:r>
            <w:proofErr w:type="spellEnd"/>
            <w:r w:rsidRPr="00090C7F">
              <w:rPr>
                <w:sz w:val="20"/>
              </w:rPr>
              <w:t xml:space="preserve"> </w:t>
            </w:r>
            <w:proofErr w:type="spellStart"/>
            <w:r w:rsidRPr="00090C7F">
              <w:rPr>
                <w:sz w:val="20"/>
              </w:rPr>
              <w:t>другите</w:t>
            </w:r>
            <w:proofErr w:type="spellEnd"/>
            <w:r w:rsidRPr="00090C7F">
              <w:rPr>
                <w:sz w:val="20"/>
              </w:rPr>
              <w:t xml:space="preserve"> </w:t>
            </w:r>
            <w:proofErr w:type="spellStart"/>
            <w:r w:rsidRPr="00090C7F">
              <w:rPr>
                <w:sz w:val="20"/>
              </w:rPr>
              <w:t>икономически</w:t>
            </w:r>
            <w:proofErr w:type="spellEnd"/>
            <w:r w:rsidRPr="00090C7F">
              <w:rPr>
                <w:sz w:val="20"/>
              </w:rPr>
              <w:t xml:space="preserve"> </w:t>
            </w:r>
            <w:proofErr w:type="spellStart"/>
            <w:r w:rsidRPr="00090C7F">
              <w:rPr>
                <w:sz w:val="20"/>
              </w:rPr>
              <w:t>оператори</w:t>
            </w:r>
            <w:proofErr w:type="spellEnd"/>
            <w:r w:rsidRPr="00090C7F">
              <w:rPr>
                <w:sz w:val="20"/>
              </w:rPr>
              <w:t xml:space="preserve">, с </w:t>
            </w:r>
            <w:proofErr w:type="spellStart"/>
            <w:r w:rsidRPr="00090C7F">
              <w:rPr>
                <w:sz w:val="20"/>
              </w:rPr>
              <w:t>които</w:t>
            </w:r>
            <w:proofErr w:type="spellEnd"/>
            <w:r w:rsidRPr="00090C7F">
              <w:rPr>
                <w:sz w:val="20"/>
              </w:rPr>
              <w:t xml:space="preserve"> </w:t>
            </w:r>
            <w:proofErr w:type="spellStart"/>
            <w:r w:rsidRPr="00090C7F">
              <w:rPr>
                <w:sz w:val="20"/>
              </w:rPr>
              <w:t>участват</w:t>
            </w:r>
            <w:proofErr w:type="spellEnd"/>
            <w:r w:rsidRPr="00090C7F">
              <w:rPr>
                <w:sz w:val="20"/>
              </w:rPr>
              <w:t xml:space="preserve"> </w:t>
            </w:r>
            <w:proofErr w:type="spellStart"/>
            <w:r w:rsidRPr="00090C7F">
              <w:rPr>
                <w:sz w:val="20"/>
              </w:rPr>
              <w:t>заедно</w:t>
            </w:r>
            <w:proofErr w:type="spellEnd"/>
            <w:r w:rsidRPr="00090C7F">
              <w:rPr>
                <w:sz w:val="20"/>
              </w:rPr>
              <w:t xml:space="preserve"> в </w:t>
            </w:r>
            <w:proofErr w:type="spellStart"/>
            <w:r w:rsidRPr="00090C7F">
              <w:rPr>
                <w:sz w:val="20"/>
              </w:rPr>
              <w:t>обединението</w:t>
            </w:r>
            <w:proofErr w:type="spellEnd"/>
            <w:r w:rsidRPr="00090C7F">
              <w:rPr>
                <w:sz w:val="20"/>
              </w:rPr>
              <w:t>:</w:t>
            </w:r>
            <w:r w:rsidRPr="00090C7F">
              <w:rPr>
                <w:sz w:val="20"/>
              </w:rPr>
              <w:br/>
              <w:t xml:space="preserve">в) </w:t>
            </w:r>
            <w:proofErr w:type="spellStart"/>
            <w:r w:rsidRPr="00090C7F">
              <w:rPr>
                <w:sz w:val="20"/>
              </w:rPr>
              <w:t>посочете</w:t>
            </w:r>
            <w:proofErr w:type="spellEnd"/>
            <w:r w:rsidRPr="00090C7F">
              <w:rPr>
                <w:sz w:val="20"/>
              </w:rPr>
              <w:t xml:space="preserve"> </w:t>
            </w:r>
            <w:proofErr w:type="spellStart"/>
            <w:r w:rsidRPr="00090C7F">
              <w:rPr>
                <w:sz w:val="20"/>
              </w:rPr>
              <w:t>наименованието</w:t>
            </w:r>
            <w:proofErr w:type="spellEnd"/>
            <w:r w:rsidRPr="00090C7F">
              <w:rPr>
                <w:sz w:val="20"/>
              </w:rPr>
              <w:t xml:space="preserve"> </w:t>
            </w:r>
            <w:proofErr w:type="spellStart"/>
            <w:r w:rsidRPr="00090C7F">
              <w:rPr>
                <w:sz w:val="20"/>
              </w:rPr>
              <w:t>на</w:t>
            </w:r>
            <w:proofErr w:type="spellEnd"/>
            <w:r w:rsidRPr="00090C7F">
              <w:rPr>
                <w:sz w:val="20"/>
              </w:rPr>
              <w:t xml:space="preserve"> </w:t>
            </w:r>
            <w:proofErr w:type="spellStart"/>
            <w:r w:rsidRPr="00090C7F">
              <w:rPr>
                <w:sz w:val="20"/>
              </w:rPr>
              <w:t>обединението</w:t>
            </w:r>
            <w:proofErr w:type="spellEnd"/>
            <w:r w:rsidRPr="00090C7F">
              <w:rPr>
                <w:sz w:val="20"/>
              </w:rPr>
              <w:t>:</w:t>
            </w:r>
          </w:p>
        </w:tc>
        <w:tc>
          <w:tcPr>
            <w:tcW w:w="4645" w:type="dxa"/>
            <w:shd w:val="clear" w:color="auto" w:fill="auto"/>
          </w:tcPr>
          <w:p w:rsidR="00C4480B" w:rsidRPr="00090C7F" w:rsidRDefault="00C4480B" w:rsidP="006B7BCD">
            <w:pPr>
              <w:pStyle w:val="Text1"/>
              <w:jc w:val="left"/>
              <w:rPr>
                <w:sz w:val="20"/>
              </w:rPr>
            </w:pPr>
            <w:r w:rsidRPr="00090C7F">
              <w:rPr>
                <w:sz w:val="20"/>
              </w:rPr>
              <w:br/>
              <w:t>а): [……</w:t>
            </w:r>
            <w:proofErr w:type="gramStart"/>
            <w:r w:rsidRPr="00090C7F">
              <w:rPr>
                <w:sz w:val="20"/>
              </w:rPr>
              <w:t>]</w:t>
            </w:r>
            <w:proofErr w:type="gramEnd"/>
            <w:r w:rsidRPr="00090C7F">
              <w:rPr>
                <w:sz w:val="20"/>
              </w:rPr>
              <w:br/>
            </w:r>
            <w:r w:rsidRPr="00090C7F">
              <w:rPr>
                <w:sz w:val="20"/>
              </w:rPr>
              <w:br/>
              <w:t>б): [……]</w:t>
            </w:r>
            <w:r w:rsidRPr="00090C7F">
              <w:rPr>
                <w:sz w:val="20"/>
              </w:rPr>
              <w:br/>
            </w:r>
            <w:r w:rsidRPr="00090C7F">
              <w:rPr>
                <w:sz w:val="20"/>
              </w:rPr>
              <w:br/>
            </w:r>
            <w:r w:rsidRPr="00090C7F">
              <w:rPr>
                <w:sz w:val="20"/>
              </w:rPr>
              <w:br/>
              <w:t>в): [……]</w:t>
            </w:r>
          </w:p>
        </w:tc>
      </w:tr>
      <w:tr w:rsidR="00C4480B" w:rsidRPr="00D17798" w:rsidTr="006B7BCD">
        <w:tc>
          <w:tcPr>
            <w:tcW w:w="4644" w:type="dxa"/>
            <w:shd w:val="clear" w:color="auto" w:fill="auto"/>
          </w:tcPr>
          <w:p w:rsidR="00C4480B" w:rsidRPr="00090C7F" w:rsidRDefault="00C4480B" w:rsidP="006B7BCD">
            <w:pPr>
              <w:pStyle w:val="SectionTitle"/>
              <w:jc w:val="left"/>
              <w:rPr>
                <w:sz w:val="20"/>
                <w:szCs w:val="20"/>
              </w:rPr>
            </w:pPr>
            <w:r w:rsidRPr="00090C7F">
              <w:rPr>
                <w:sz w:val="20"/>
                <w:szCs w:val="20"/>
              </w:rPr>
              <w:t>Обособени позиции</w:t>
            </w:r>
          </w:p>
        </w:tc>
        <w:tc>
          <w:tcPr>
            <w:tcW w:w="4645" w:type="dxa"/>
            <w:shd w:val="clear" w:color="auto" w:fill="auto"/>
          </w:tcPr>
          <w:p w:rsidR="00C4480B" w:rsidRPr="00090C7F" w:rsidRDefault="00C4480B" w:rsidP="006B7BCD">
            <w:pPr>
              <w:pStyle w:val="SectionTitle"/>
              <w:jc w:val="left"/>
              <w:rPr>
                <w:sz w:val="20"/>
                <w:szCs w:val="20"/>
              </w:rPr>
            </w:pPr>
            <w:r w:rsidRPr="00090C7F">
              <w:rPr>
                <w:sz w:val="20"/>
                <w:szCs w:val="20"/>
              </w:rPr>
              <w:t>Отговор:</w:t>
            </w:r>
          </w:p>
        </w:tc>
      </w:tr>
      <w:tr w:rsidR="00C4480B" w:rsidRPr="00D17798" w:rsidTr="006B7BCD">
        <w:tc>
          <w:tcPr>
            <w:tcW w:w="4644" w:type="dxa"/>
            <w:shd w:val="clear" w:color="auto" w:fill="auto"/>
          </w:tcPr>
          <w:p w:rsidR="00C4480B" w:rsidRPr="00090C7F" w:rsidRDefault="00C4480B" w:rsidP="006B7BCD">
            <w:pPr>
              <w:pStyle w:val="Text1"/>
              <w:jc w:val="left"/>
              <w:rPr>
                <w:b/>
                <w:i/>
                <w:sz w:val="20"/>
              </w:rPr>
            </w:pPr>
            <w:proofErr w:type="spellStart"/>
            <w:r w:rsidRPr="00090C7F">
              <w:rPr>
                <w:sz w:val="20"/>
              </w:rPr>
              <w:t>Посочване</w:t>
            </w:r>
            <w:proofErr w:type="spellEnd"/>
            <w:r w:rsidRPr="00090C7F">
              <w:rPr>
                <w:sz w:val="20"/>
              </w:rPr>
              <w:t xml:space="preserve"> </w:t>
            </w:r>
            <w:proofErr w:type="spellStart"/>
            <w:r w:rsidRPr="00090C7F">
              <w:rPr>
                <w:sz w:val="20"/>
              </w:rPr>
              <w:t>на</w:t>
            </w:r>
            <w:proofErr w:type="spellEnd"/>
            <w:r w:rsidRPr="00090C7F">
              <w:rPr>
                <w:sz w:val="20"/>
              </w:rPr>
              <w:t xml:space="preserve"> </w:t>
            </w:r>
            <w:proofErr w:type="spellStart"/>
            <w:r w:rsidRPr="00090C7F">
              <w:rPr>
                <w:sz w:val="20"/>
              </w:rPr>
              <w:t>обособената</w:t>
            </w:r>
            <w:proofErr w:type="spellEnd"/>
            <w:r w:rsidRPr="00090C7F">
              <w:rPr>
                <w:sz w:val="20"/>
              </w:rPr>
              <w:t>/</w:t>
            </w:r>
            <w:proofErr w:type="spellStart"/>
            <w:r w:rsidRPr="00090C7F">
              <w:rPr>
                <w:sz w:val="20"/>
              </w:rPr>
              <w:t>ите</w:t>
            </w:r>
            <w:proofErr w:type="spellEnd"/>
            <w:r w:rsidRPr="00090C7F">
              <w:rPr>
                <w:sz w:val="20"/>
              </w:rPr>
              <w:t xml:space="preserve"> </w:t>
            </w:r>
            <w:proofErr w:type="spellStart"/>
            <w:r w:rsidRPr="00090C7F">
              <w:rPr>
                <w:sz w:val="20"/>
              </w:rPr>
              <w:t>позиция</w:t>
            </w:r>
            <w:proofErr w:type="spellEnd"/>
            <w:r w:rsidRPr="00090C7F">
              <w:rPr>
                <w:sz w:val="20"/>
              </w:rPr>
              <w:t xml:space="preserve">/и, </w:t>
            </w:r>
            <w:proofErr w:type="spellStart"/>
            <w:r w:rsidRPr="00090C7F">
              <w:rPr>
                <w:sz w:val="20"/>
              </w:rPr>
              <w:t>за</w:t>
            </w:r>
            <w:proofErr w:type="spellEnd"/>
            <w:r w:rsidRPr="00090C7F">
              <w:rPr>
                <w:sz w:val="20"/>
              </w:rPr>
              <w:t xml:space="preserve"> </w:t>
            </w:r>
            <w:proofErr w:type="spellStart"/>
            <w:r w:rsidRPr="00090C7F">
              <w:rPr>
                <w:sz w:val="20"/>
              </w:rPr>
              <w:t>които</w:t>
            </w:r>
            <w:proofErr w:type="spellEnd"/>
            <w:r w:rsidRPr="00090C7F">
              <w:rPr>
                <w:sz w:val="20"/>
              </w:rPr>
              <w:t xml:space="preserve"> </w:t>
            </w:r>
            <w:proofErr w:type="spellStart"/>
            <w:r w:rsidRPr="00090C7F">
              <w:rPr>
                <w:sz w:val="20"/>
              </w:rPr>
              <w:t>участникът</w:t>
            </w:r>
            <w:proofErr w:type="spellEnd"/>
            <w:r w:rsidRPr="00090C7F">
              <w:rPr>
                <w:sz w:val="20"/>
              </w:rPr>
              <w:t xml:space="preserve"> </w:t>
            </w:r>
            <w:proofErr w:type="spellStart"/>
            <w:r w:rsidRPr="00090C7F">
              <w:rPr>
                <w:sz w:val="20"/>
              </w:rPr>
              <w:t>подава</w:t>
            </w:r>
            <w:proofErr w:type="spellEnd"/>
            <w:r w:rsidRPr="00090C7F">
              <w:rPr>
                <w:sz w:val="20"/>
              </w:rPr>
              <w:t xml:space="preserve"> </w:t>
            </w:r>
            <w:proofErr w:type="spellStart"/>
            <w:r w:rsidRPr="00090C7F">
              <w:rPr>
                <w:sz w:val="20"/>
              </w:rPr>
              <w:t>оферта</w:t>
            </w:r>
            <w:proofErr w:type="spellEnd"/>
            <w:r w:rsidRPr="00090C7F">
              <w:rPr>
                <w:sz w:val="20"/>
              </w:rPr>
              <w:t>:</w:t>
            </w:r>
          </w:p>
        </w:tc>
        <w:tc>
          <w:tcPr>
            <w:tcW w:w="4645" w:type="dxa"/>
            <w:shd w:val="clear" w:color="auto" w:fill="auto"/>
          </w:tcPr>
          <w:p w:rsidR="00C4480B" w:rsidRPr="00D17798" w:rsidRDefault="00C4480B" w:rsidP="006B7BCD">
            <w:pPr>
              <w:pStyle w:val="Text1"/>
              <w:jc w:val="left"/>
              <w:rPr>
                <w:b/>
                <w:i/>
              </w:rPr>
            </w:pPr>
            <w:r w:rsidRPr="00D17798">
              <w:rPr>
                <w:sz w:val="22"/>
              </w:rPr>
              <w:t>[   ]</w:t>
            </w:r>
          </w:p>
        </w:tc>
      </w:tr>
    </w:tbl>
    <w:p w:rsidR="00C4480B" w:rsidRPr="00090C7F" w:rsidRDefault="00C4480B" w:rsidP="00C4480B">
      <w:pPr>
        <w:pStyle w:val="SectionTitle"/>
        <w:rPr>
          <w:sz w:val="20"/>
          <w:szCs w:val="20"/>
        </w:rPr>
      </w:pPr>
      <w:r>
        <w:rPr>
          <w:sz w:val="20"/>
          <w:szCs w:val="20"/>
        </w:rPr>
        <w:lastRenderedPageBreak/>
        <w:t xml:space="preserve">Б: </w:t>
      </w:r>
      <w:r w:rsidRPr="00090C7F">
        <w:rPr>
          <w:sz w:val="20"/>
          <w:szCs w:val="20"/>
        </w:rPr>
        <w:t>Информация за представителите на икономическия оператор</w:t>
      </w:r>
      <w:r>
        <w:rPr>
          <w:rStyle w:val="FootnoteReference"/>
          <w:sz w:val="20"/>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D17798" w:rsidTr="006B7BCD">
        <w:tc>
          <w:tcPr>
            <w:tcW w:w="4644" w:type="dxa"/>
            <w:shd w:val="clear" w:color="auto" w:fill="auto"/>
          </w:tcPr>
          <w:p w:rsidR="00C4480B" w:rsidRPr="00090C7F" w:rsidRDefault="00C4480B" w:rsidP="006B7BCD">
            <w:pPr>
              <w:pStyle w:val="SectionTitle"/>
              <w:jc w:val="left"/>
              <w:rPr>
                <w:sz w:val="20"/>
                <w:szCs w:val="20"/>
              </w:rPr>
            </w:pPr>
            <w:r w:rsidRPr="00090C7F">
              <w:rPr>
                <w:sz w:val="20"/>
                <w:szCs w:val="20"/>
              </w:rPr>
              <w:t>Представителство:</w:t>
            </w:r>
          </w:p>
        </w:tc>
        <w:tc>
          <w:tcPr>
            <w:tcW w:w="4645" w:type="dxa"/>
            <w:shd w:val="clear" w:color="auto" w:fill="auto"/>
          </w:tcPr>
          <w:p w:rsidR="00C4480B" w:rsidRPr="00090C7F" w:rsidRDefault="00C4480B" w:rsidP="006B7BCD">
            <w:pPr>
              <w:pStyle w:val="SectionTitle"/>
              <w:jc w:val="left"/>
              <w:rPr>
                <w:sz w:val="20"/>
                <w:szCs w:val="20"/>
              </w:rPr>
            </w:pPr>
            <w:r w:rsidRPr="00090C7F">
              <w:rPr>
                <w:sz w:val="20"/>
                <w:szCs w:val="20"/>
              </w:rPr>
              <w:t>Отговор:</w:t>
            </w:r>
          </w:p>
        </w:tc>
      </w:tr>
      <w:tr w:rsidR="00C4480B" w:rsidRPr="00D17798" w:rsidTr="006B7BCD">
        <w:tc>
          <w:tcPr>
            <w:tcW w:w="4644" w:type="dxa"/>
            <w:shd w:val="clear" w:color="auto" w:fill="auto"/>
          </w:tcPr>
          <w:p w:rsidR="00C4480B" w:rsidRPr="00090C7F" w:rsidRDefault="00C4480B" w:rsidP="006B7BCD">
            <w:pPr>
              <w:rPr>
                <w:rFonts w:ascii="Times New Roman" w:hAnsi="Times New Roman" w:cs="Times New Roman"/>
                <w:sz w:val="20"/>
                <w:szCs w:val="20"/>
              </w:rPr>
            </w:pPr>
            <w:r>
              <w:rPr>
                <w:rFonts w:ascii="Times New Roman" w:hAnsi="Times New Roman" w:cs="Times New Roman"/>
                <w:sz w:val="20"/>
                <w:szCs w:val="20"/>
              </w:rPr>
              <w:t>Имена на представляващия:</w:t>
            </w:r>
            <w:r w:rsidRPr="00090C7F">
              <w:rPr>
                <w:rFonts w:ascii="Times New Roman" w:hAnsi="Times New Roman" w:cs="Times New Roman"/>
                <w:sz w:val="20"/>
                <w:szCs w:val="20"/>
              </w:rPr>
              <w:t xml:space="preserve"> </w:t>
            </w:r>
          </w:p>
        </w:tc>
        <w:tc>
          <w:tcPr>
            <w:tcW w:w="4645" w:type="dxa"/>
            <w:shd w:val="clear" w:color="auto" w:fill="auto"/>
          </w:tcPr>
          <w:p w:rsidR="00C4480B" w:rsidRPr="00302B33" w:rsidRDefault="00C4480B" w:rsidP="006B7BCD">
            <w:pPr>
              <w:rPr>
                <w:rFonts w:ascii="Times New Roman" w:hAnsi="Times New Roman" w:cs="Times New Roman"/>
                <w:sz w:val="20"/>
                <w:szCs w:val="20"/>
              </w:rPr>
            </w:pPr>
            <w:r>
              <w:rPr>
                <w:rFonts w:ascii="Times New Roman" w:hAnsi="Times New Roman" w:cs="Times New Roman"/>
                <w:sz w:val="20"/>
                <w:szCs w:val="20"/>
              </w:rPr>
              <w:t>[……]</w:t>
            </w:r>
            <w:r w:rsidRPr="00302B33">
              <w:rPr>
                <w:rFonts w:ascii="Times New Roman" w:hAnsi="Times New Roman" w:cs="Times New Roman"/>
                <w:sz w:val="20"/>
                <w:szCs w:val="20"/>
              </w:rPr>
              <w:br/>
              <w:t>[……]</w:t>
            </w:r>
          </w:p>
        </w:tc>
      </w:tr>
      <w:tr w:rsidR="00C4480B" w:rsidRPr="00D17798" w:rsidTr="006B7BCD">
        <w:tc>
          <w:tcPr>
            <w:tcW w:w="4644" w:type="dxa"/>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Длъжност/Действащ в качеството си на:</w:t>
            </w:r>
          </w:p>
        </w:tc>
        <w:tc>
          <w:tcPr>
            <w:tcW w:w="4645" w:type="dxa"/>
            <w:shd w:val="clear" w:color="auto" w:fill="auto"/>
          </w:tcPr>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r w:rsidR="00C4480B" w:rsidRPr="00D17798" w:rsidTr="006B7BCD">
        <w:tc>
          <w:tcPr>
            <w:tcW w:w="4644" w:type="dxa"/>
            <w:shd w:val="clear" w:color="auto" w:fill="auto"/>
          </w:tcPr>
          <w:p w:rsidR="00C4480B" w:rsidRPr="00090C7F" w:rsidRDefault="00C4480B" w:rsidP="006B7BCD">
            <w:pPr>
              <w:rPr>
                <w:rFonts w:ascii="Times New Roman" w:hAnsi="Times New Roman" w:cs="Times New Roman"/>
                <w:sz w:val="20"/>
                <w:szCs w:val="20"/>
              </w:rPr>
            </w:pPr>
            <w:r w:rsidRPr="00090C7F">
              <w:rPr>
                <w:rFonts w:ascii="Times New Roman" w:hAnsi="Times New Roman" w:cs="Times New Roman"/>
                <w:sz w:val="20"/>
                <w:szCs w:val="20"/>
              </w:rPr>
              <w:t>Пощенски адрес:</w:t>
            </w:r>
          </w:p>
        </w:tc>
        <w:tc>
          <w:tcPr>
            <w:tcW w:w="4645" w:type="dxa"/>
            <w:shd w:val="clear" w:color="auto" w:fill="auto"/>
          </w:tcPr>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r w:rsidR="00C4480B" w:rsidRPr="00D17798" w:rsidTr="006B7BCD">
        <w:tc>
          <w:tcPr>
            <w:tcW w:w="4644" w:type="dxa"/>
            <w:shd w:val="clear" w:color="auto" w:fill="auto"/>
          </w:tcPr>
          <w:p w:rsidR="00C4480B" w:rsidRPr="00090C7F" w:rsidRDefault="00C4480B" w:rsidP="006B7BCD">
            <w:pPr>
              <w:rPr>
                <w:rFonts w:ascii="Times New Roman" w:hAnsi="Times New Roman" w:cs="Times New Roman"/>
                <w:sz w:val="20"/>
                <w:szCs w:val="20"/>
              </w:rPr>
            </w:pPr>
            <w:r w:rsidRPr="00090C7F">
              <w:rPr>
                <w:rFonts w:ascii="Times New Roman" w:hAnsi="Times New Roman" w:cs="Times New Roman"/>
                <w:sz w:val="20"/>
                <w:szCs w:val="20"/>
              </w:rPr>
              <w:t>Телефон:</w:t>
            </w:r>
          </w:p>
        </w:tc>
        <w:tc>
          <w:tcPr>
            <w:tcW w:w="4645" w:type="dxa"/>
            <w:shd w:val="clear" w:color="auto" w:fill="auto"/>
          </w:tcPr>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r w:rsidR="00C4480B" w:rsidRPr="00D17798" w:rsidTr="006B7BCD">
        <w:tc>
          <w:tcPr>
            <w:tcW w:w="4644" w:type="dxa"/>
            <w:shd w:val="clear" w:color="auto" w:fill="auto"/>
          </w:tcPr>
          <w:p w:rsidR="00C4480B" w:rsidRPr="00090C7F" w:rsidRDefault="00C4480B" w:rsidP="006B7BCD">
            <w:pPr>
              <w:rPr>
                <w:rFonts w:ascii="Times New Roman" w:hAnsi="Times New Roman" w:cs="Times New Roman"/>
                <w:sz w:val="20"/>
                <w:szCs w:val="20"/>
              </w:rPr>
            </w:pPr>
            <w:r w:rsidRPr="00090C7F">
              <w:rPr>
                <w:rFonts w:ascii="Times New Roman" w:hAnsi="Times New Roman" w:cs="Times New Roman"/>
                <w:sz w:val="20"/>
                <w:szCs w:val="20"/>
              </w:rPr>
              <w:t>Ел. поща:</w:t>
            </w:r>
          </w:p>
        </w:tc>
        <w:tc>
          <w:tcPr>
            <w:tcW w:w="4645" w:type="dxa"/>
            <w:shd w:val="clear" w:color="auto" w:fill="auto"/>
          </w:tcPr>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r w:rsidR="00C4480B" w:rsidRPr="00D17798" w:rsidTr="006B7BCD">
        <w:tc>
          <w:tcPr>
            <w:tcW w:w="4644" w:type="dxa"/>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Посочете информация за представителството (форми, обхват):</w:t>
            </w:r>
          </w:p>
        </w:tc>
        <w:tc>
          <w:tcPr>
            <w:tcW w:w="4645" w:type="dxa"/>
            <w:shd w:val="clear" w:color="auto" w:fill="auto"/>
          </w:tcPr>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bl>
    <w:p w:rsidR="00C4480B" w:rsidRPr="00B536C4" w:rsidRDefault="00C4480B" w:rsidP="00C4480B">
      <w:pPr>
        <w:pStyle w:val="SectionTitle"/>
        <w:rPr>
          <w:sz w:val="20"/>
          <w:szCs w:val="20"/>
        </w:rPr>
      </w:pPr>
      <w:r w:rsidRPr="00B536C4">
        <w:rPr>
          <w:sz w:val="20"/>
          <w:szCs w:val="20"/>
        </w:rPr>
        <w:t>В: Информация за подизпълнители</w:t>
      </w:r>
      <w:r>
        <w:rPr>
          <w:rStyle w:val="FootnoteReference"/>
          <w:sz w:val="20"/>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D17798" w:rsidTr="006B7BCD">
        <w:tc>
          <w:tcPr>
            <w:tcW w:w="4644" w:type="dxa"/>
            <w:shd w:val="clear" w:color="auto" w:fill="auto"/>
          </w:tcPr>
          <w:p w:rsidR="00C4480B" w:rsidRPr="00B536C4" w:rsidRDefault="00C4480B" w:rsidP="006B7BCD">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C4480B" w:rsidRPr="00B536C4" w:rsidRDefault="00C4480B" w:rsidP="006B7BCD">
            <w:pPr>
              <w:pStyle w:val="SectionTitle"/>
              <w:jc w:val="left"/>
              <w:rPr>
                <w:sz w:val="20"/>
                <w:szCs w:val="20"/>
              </w:rPr>
            </w:pPr>
            <w:r w:rsidRPr="00B536C4">
              <w:rPr>
                <w:sz w:val="20"/>
                <w:szCs w:val="20"/>
              </w:rPr>
              <w:t>Отговор:</w:t>
            </w:r>
          </w:p>
        </w:tc>
      </w:tr>
      <w:tr w:rsidR="00C4480B" w:rsidRPr="00D17798" w:rsidTr="006B7BCD">
        <w:tc>
          <w:tcPr>
            <w:tcW w:w="4644" w:type="dxa"/>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 xml:space="preserve">Участникът ще използва ли подизпълнител/и ? </w:t>
            </w:r>
          </w:p>
        </w:tc>
        <w:tc>
          <w:tcPr>
            <w:tcW w:w="4645" w:type="dxa"/>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 xml:space="preserve">[]Да []Не </w:t>
            </w:r>
          </w:p>
          <w:p w:rsidR="00C4480B" w:rsidRPr="00D03D9F" w:rsidRDefault="00C4480B" w:rsidP="006B7BCD">
            <w:pPr>
              <w:jc w:val="both"/>
              <w:rPr>
                <w:rFonts w:ascii="Times New Roman" w:hAnsi="Times New Roman" w:cs="Times New Roman"/>
                <w:sz w:val="20"/>
                <w:szCs w:val="20"/>
                <w:lang w:val="ru-RU"/>
              </w:rPr>
            </w:pPr>
            <w:r w:rsidRPr="00D03D9F">
              <w:rPr>
                <w:rFonts w:ascii="Times New Roman" w:hAnsi="Times New Roman" w:cs="Times New Roman"/>
                <w:b/>
                <w:sz w:val="20"/>
                <w:szCs w:val="20"/>
                <w:lang w:val="ru-RU"/>
              </w:rPr>
              <w:t xml:space="preserve">Ако „да“, </w:t>
            </w:r>
            <w:r w:rsidRPr="00D03D9F">
              <w:rPr>
                <w:rFonts w:ascii="Times New Roman" w:hAnsi="Times New Roman" w:cs="Times New Roman"/>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C4480B" w:rsidRPr="00B536C4" w:rsidRDefault="00C4480B" w:rsidP="006B7BCD">
            <w:pPr>
              <w:rPr>
                <w:rFonts w:ascii="Times New Roman" w:hAnsi="Times New Roman" w:cs="Times New Roman"/>
                <w:sz w:val="20"/>
                <w:szCs w:val="20"/>
              </w:rPr>
            </w:pPr>
            <w:r w:rsidRPr="00B536C4">
              <w:rPr>
                <w:rFonts w:ascii="Times New Roman" w:hAnsi="Times New Roman" w:cs="Times New Roman"/>
                <w:sz w:val="20"/>
                <w:szCs w:val="20"/>
              </w:rPr>
              <w:t>[……]</w:t>
            </w:r>
          </w:p>
        </w:tc>
      </w:tr>
    </w:tbl>
    <w:p w:rsidR="00C4480B" w:rsidRPr="00B536C4" w:rsidRDefault="00C4480B" w:rsidP="00C4480B">
      <w:pPr>
        <w:pStyle w:val="SectionTitle"/>
        <w:rPr>
          <w:sz w:val="20"/>
          <w:szCs w:val="20"/>
        </w:rPr>
      </w:pPr>
      <w:r w:rsidRPr="00B536C4">
        <w:rPr>
          <w:sz w:val="20"/>
          <w:szCs w:val="20"/>
        </w:rPr>
        <w:t>Част втора</w:t>
      </w:r>
    </w:p>
    <w:p w:rsidR="00C4480B" w:rsidRPr="00B536C4" w:rsidRDefault="00C4480B" w:rsidP="00C4480B">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C4480B" w:rsidRPr="00D17798" w:rsidTr="006B7BCD">
        <w:tc>
          <w:tcPr>
            <w:tcW w:w="4644" w:type="dxa"/>
            <w:shd w:val="clear" w:color="auto" w:fill="auto"/>
          </w:tcPr>
          <w:p w:rsidR="00C4480B" w:rsidRPr="00B536C4" w:rsidRDefault="00C4480B" w:rsidP="006B7BCD">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C4480B" w:rsidRPr="00B536C4" w:rsidRDefault="00C4480B" w:rsidP="006B7BCD">
            <w:pPr>
              <w:pStyle w:val="SectionTitle"/>
              <w:jc w:val="left"/>
              <w:rPr>
                <w:sz w:val="20"/>
                <w:szCs w:val="20"/>
              </w:rPr>
            </w:pPr>
            <w:r w:rsidRPr="00B536C4">
              <w:rPr>
                <w:sz w:val="20"/>
                <w:szCs w:val="20"/>
              </w:rPr>
              <w:t>Отговор:</w:t>
            </w:r>
          </w:p>
        </w:tc>
      </w:tr>
      <w:tr w:rsidR="00C4480B" w:rsidRPr="00D17798" w:rsidTr="006B7BCD">
        <w:trPr>
          <w:trHeight w:val="1616"/>
        </w:trPr>
        <w:tc>
          <w:tcPr>
            <w:tcW w:w="4644" w:type="dxa"/>
            <w:shd w:val="clear" w:color="auto" w:fill="auto"/>
          </w:tcPr>
          <w:p w:rsidR="00C4480B" w:rsidRPr="00CD371A" w:rsidRDefault="00C4480B" w:rsidP="006B7BCD">
            <w:pPr>
              <w:shd w:val="clear" w:color="auto" w:fill="FFFFFF"/>
              <w:jc w:val="both"/>
              <w:rPr>
                <w:rFonts w:ascii="Times New Roman" w:hAnsi="Times New Roman" w:cs="Times New Roman"/>
                <w:color w:val="222222"/>
                <w:sz w:val="20"/>
                <w:szCs w:val="20"/>
              </w:rPr>
            </w:pPr>
            <w:r w:rsidRPr="00D03D9F">
              <w:rPr>
                <w:rFonts w:ascii="Times New Roman" w:hAnsi="Times New Roman" w:cs="Times New Roman"/>
                <w:sz w:val="20"/>
                <w:szCs w:val="20"/>
                <w:lang w:val="ru-RU"/>
              </w:rPr>
              <w:t xml:space="preserve">1. </w:t>
            </w:r>
            <w:r w:rsidRPr="00D03D9F">
              <w:rPr>
                <w:rFonts w:ascii="Times New Roman" w:hAnsi="Times New Roman" w:cs="Times New Roman"/>
                <w:b/>
                <w:sz w:val="20"/>
                <w:szCs w:val="20"/>
                <w:lang w:val="ru-RU"/>
              </w:rPr>
              <w:t>Представляващите на икономическия оператор</w:t>
            </w:r>
            <w:r w:rsidRPr="00D03D9F">
              <w:rPr>
                <w:rFonts w:ascii="Times New Roman" w:hAnsi="Times New Roman" w:cs="Times New Roman"/>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rFonts w:ascii="Times New Roman" w:hAnsi="Times New Roman" w:cs="Times New Roman"/>
                <w:color w:val="222222"/>
                <w:sz w:val="20"/>
                <w:szCs w:val="20"/>
                <w:lang w:val="ru-RU"/>
              </w:rPr>
              <w:t xml:space="preserve">307, чл. 321, чл. 321а и чл. 352-353е от Наказателния кодекс ? </w:t>
            </w:r>
            <w:r>
              <w:rPr>
                <w:rFonts w:ascii="Times New Roman" w:hAnsi="Times New Roman" w:cs="Times New Roman"/>
                <w:color w:val="222222"/>
                <w:sz w:val="20"/>
                <w:szCs w:val="20"/>
              </w:rPr>
              <w:t>(чл. 54, ал.1, т.1 от ЗОП)</w:t>
            </w:r>
          </w:p>
          <w:p w:rsidR="00C4480B" w:rsidRPr="00CD371A" w:rsidRDefault="00C4480B" w:rsidP="006B7BCD">
            <w:pPr>
              <w:shd w:val="clear" w:color="auto" w:fill="FFFFFF"/>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2. </w:t>
            </w:r>
            <w:r w:rsidRPr="00D03D9F">
              <w:rPr>
                <w:rFonts w:ascii="Times New Roman" w:hAnsi="Times New Roman" w:cs="Times New Roman"/>
                <w:b/>
                <w:color w:val="222222"/>
                <w:sz w:val="20"/>
                <w:szCs w:val="20"/>
                <w:lang w:val="ru-RU"/>
              </w:rPr>
              <w:t>Представляващите на икономическия оператор</w:t>
            </w:r>
            <w:r w:rsidRPr="00D03D9F">
              <w:rPr>
                <w:rFonts w:ascii="Times New Roman" w:hAnsi="Times New Roman" w:cs="Times New Roman"/>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 ? </w:t>
            </w:r>
            <w:r>
              <w:rPr>
                <w:rFonts w:ascii="Times New Roman" w:hAnsi="Times New Roman" w:cs="Times New Roman"/>
                <w:color w:val="222222"/>
                <w:sz w:val="20"/>
                <w:szCs w:val="20"/>
              </w:rPr>
              <w:t>(чл. 54, ал. 1, т. 2 от ЗОП)</w:t>
            </w:r>
          </w:p>
        </w:tc>
        <w:tc>
          <w:tcPr>
            <w:tcW w:w="4645" w:type="dxa"/>
            <w:gridSpan w:val="2"/>
            <w:shd w:val="clear" w:color="auto" w:fill="auto"/>
          </w:tcPr>
          <w:p w:rsidR="00C4480B" w:rsidRDefault="00C4480B" w:rsidP="006B7BCD">
            <w:pPr>
              <w:rPr>
                <w:rFonts w:ascii="Times New Roman" w:hAnsi="Times New Roman" w:cs="Times New Roman"/>
                <w:sz w:val="20"/>
                <w:szCs w:val="20"/>
              </w:rPr>
            </w:pPr>
            <w:r w:rsidRPr="00B536C4">
              <w:rPr>
                <w:rFonts w:ascii="Times New Roman" w:hAnsi="Times New Roman" w:cs="Times New Roman"/>
                <w:sz w:val="20"/>
                <w:szCs w:val="20"/>
              </w:rPr>
              <w:t>[] Да [] Не</w:t>
            </w:r>
          </w:p>
          <w:p w:rsidR="00C4480B" w:rsidRDefault="00C4480B" w:rsidP="006B7BCD">
            <w:pPr>
              <w:rPr>
                <w:rFonts w:ascii="Times New Roman" w:hAnsi="Times New Roman" w:cs="Times New Roman"/>
                <w:sz w:val="20"/>
                <w:szCs w:val="20"/>
              </w:rPr>
            </w:pPr>
          </w:p>
          <w:p w:rsidR="00C4480B" w:rsidRDefault="00C4480B" w:rsidP="006B7BCD">
            <w:pPr>
              <w:rPr>
                <w:rFonts w:ascii="Times New Roman" w:hAnsi="Times New Roman" w:cs="Times New Roman"/>
                <w:sz w:val="20"/>
                <w:szCs w:val="20"/>
              </w:rPr>
            </w:pPr>
          </w:p>
          <w:p w:rsidR="00C4480B" w:rsidRDefault="00C4480B" w:rsidP="006B7BCD">
            <w:pPr>
              <w:rPr>
                <w:rFonts w:ascii="Times New Roman" w:hAnsi="Times New Roman" w:cs="Times New Roman"/>
                <w:sz w:val="20"/>
                <w:szCs w:val="20"/>
              </w:rPr>
            </w:pPr>
          </w:p>
          <w:p w:rsidR="00C4480B" w:rsidRDefault="00C4480B" w:rsidP="006B7BCD">
            <w:pPr>
              <w:rPr>
                <w:rFonts w:ascii="Times New Roman" w:hAnsi="Times New Roman" w:cs="Times New Roman"/>
                <w:sz w:val="20"/>
                <w:szCs w:val="20"/>
              </w:rPr>
            </w:pPr>
            <w:r w:rsidRPr="00B536C4">
              <w:rPr>
                <w:rFonts w:ascii="Times New Roman" w:hAnsi="Times New Roman" w:cs="Times New Roman"/>
                <w:sz w:val="20"/>
                <w:szCs w:val="20"/>
              </w:rPr>
              <w:t>[] Да [] Не</w:t>
            </w:r>
          </w:p>
          <w:p w:rsidR="00C4480B" w:rsidRPr="009D229B" w:rsidRDefault="00C4480B" w:rsidP="006B7BCD">
            <w:pPr>
              <w:rPr>
                <w:rFonts w:ascii="Times New Roman" w:hAnsi="Times New Roman" w:cs="Times New Roman"/>
                <w:sz w:val="20"/>
                <w:szCs w:val="20"/>
              </w:rPr>
            </w:pPr>
          </w:p>
          <w:p w:rsidR="00C4480B" w:rsidRPr="00B536C4" w:rsidRDefault="00C4480B" w:rsidP="006B7BCD">
            <w:pPr>
              <w:rPr>
                <w:rFonts w:ascii="Times New Roman" w:hAnsi="Times New Roman" w:cs="Times New Roman"/>
                <w:sz w:val="20"/>
                <w:szCs w:val="20"/>
              </w:rPr>
            </w:pPr>
          </w:p>
        </w:tc>
      </w:tr>
      <w:tr w:rsidR="00C4480B" w:rsidRPr="00BD5B76" w:rsidTr="006B7BCD">
        <w:trPr>
          <w:trHeight w:val="1585"/>
        </w:trPr>
        <w:tc>
          <w:tcPr>
            <w:tcW w:w="4644" w:type="dxa"/>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b/>
                <w:sz w:val="20"/>
                <w:szCs w:val="20"/>
                <w:lang w:val="ru-RU"/>
              </w:rPr>
              <w:lastRenderedPageBreak/>
              <w:t>Ако „да“,</w:t>
            </w:r>
            <w:r w:rsidRPr="00D03D9F">
              <w:rPr>
                <w:rFonts w:ascii="Times New Roman" w:hAnsi="Times New Roman" w:cs="Times New Roman"/>
                <w:sz w:val="20"/>
                <w:szCs w:val="20"/>
                <w:lang w:val="ru-RU"/>
              </w:rPr>
              <w:t xml:space="preserve"> моля посочете:</w:t>
            </w:r>
            <w:r w:rsidRPr="00D03D9F">
              <w:rPr>
                <w:rFonts w:ascii="Times New Roman" w:hAnsi="Times New Roman" w:cs="Times New Roman"/>
                <w:sz w:val="20"/>
                <w:szCs w:val="20"/>
                <w:lang w:val="ru-RU"/>
              </w:rPr>
              <w:br/>
              <w:t xml:space="preserve">а) дата на присъдата, състав на престъпление по Наказателния кодекс; </w:t>
            </w:r>
          </w:p>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б) посочете лицето, което е осъдено;</w:t>
            </w:r>
            <w:r w:rsidRPr="00D03D9F">
              <w:rPr>
                <w:rFonts w:ascii="Times New Roman" w:hAnsi="Times New Roman" w:cs="Times New Roman"/>
                <w:sz w:val="20"/>
                <w:szCs w:val="20"/>
                <w:lang w:val="ru-RU"/>
              </w:rPr>
              <w:br/>
            </w:r>
          </w:p>
        </w:tc>
        <w:tc>
          <w:tcPr>
            <w:tcW w:w="4645" w:type="dxa"/>
            <w:gridSpan w:val="2"/>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br/>
            </w:r>
            <w:r w:rsidRPr="00B536C4">
              <w:rPr>
                <w:rFonts w:ascii="Times New Roman" w:hAnsi="Times New Roman" w:cs="Times New Roman"/>
                <w:sz w:val="20"/>
                <w:szCs w:val="20"/>
              </w:rPr>
              <w:t>a</w:t>
            </w:r>
            <w:r w:rsidRPr="00D03D9F">
              <w:rPr>
                <w:rFonts w:ascii="Times New Roman" w:hAnsi="Times New Roman" w:cs="Times New Roman"/>
                <w:sz w:val="20"/>
                <w:szCs w:val="20"/>
                <w:lang w:val="ru-RU"/>
              </w:rPr>
              <w:t>) дата:[   ], основание по НК:[   ]</w:t>
            </w:r>
            <w:r w:rsidRPr="00D03D9F">
              <w:rPr>
                <w:rFonts w:ascii="Times New Roman" w:hAnsi="Times New Roman" w:cs="Times New Roman"/>
                <w:i/>
                <w:sz w:val="20"/>
                <w:szCs w:val="20"/>
                <w:vertAlign w:val="superscript"/>
                <w:lang w:val="ru-RU"/>
              </w:rPr>
              <w:t xml:space="preserve"> </w:t>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t>б) [……]</w:t>
            </w:r>
            <w:r w:rsidRPr="00D03D9F">
              <w:rPr>
                <w:rFonts w:ascii="Times New Roman" w:hAnsi="Times New Roman" w:cs="Times New Roman"/>
                <w:sz w:val="20"/>
                <w:szCs w:val="20"/>
                <w:lang w:val="ru-RU"/>
              </w:rPr>
              <w:br/>
            </w:r>
          </w:p>
        </w:tc>
      </w:tr>
      <w:tr w:rsidR="00C4480B" w:rsidRPr="00D17798" w:rsidTr="006B7BCD">
        <w:tc>
          <w:tcPr>
            <w:tcW w:w="4644" w:type="dxa"/>
            <w:shd w:val="clear" w:color="auto" w:fill="auto"/>
          </w:tcPr>
          <w:p w:rsidR="00C4480B" w:rsidRPr="00CD371A" w:rsidRDefault="00C4480B" w:rsidP="006B7BCD">
            <w:pPr>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3. </w:t>
            </w:r>
            <w:r w:rsidRPr="00D03D9F">
              <w:rPr>
                <w:rFonts w:ascii="Times New Roman" w:hAnsi="Times New Roman" w:cs="Times New Roman"/>
                <w:b/>
                <w:color w:val="222222"/>
                <w:sz w:val="20"/>
                <w:szCs w:val="20"/>
                <w:lang w:val="ru-RU"/>
              </w:rPr>
              <w:t>Икономическият оператор</w:t>
            </w:r>
            <w:r w:rsidRPr="00D03D9F">
              <w:rPr>
                <w:rFonts w:ascii="Times New Roman" w:hAnsi="Times New Roman" w:cs="Times New Roman"/>
                <w:color w:val="222222"/>
                <w:sz w:val="20"/>
                <w:szCs w:val="20"/>
                <w:lang w:val="ru-RU"/>
              </w:rPr>
              <w:t xml:space="preserve"> има ли задължения за данъци и задължителни осигурителни вноски по смисъла на</w:t>
            </w:r>
            <w:r w:rsidRPr="002B5A19">
              <w:rPr>
                <w:rFonts w:ascii="Times New Roman" w:hAnsi="Times New Roman" w:cs="Times New Roman"/>
                <w:color w:val="222222"/>
                <w:sz w:val="20"/>
                <w:szCs w:val="20"/>
              </w:rPr>
              <w:t> </w:t>
            </w:r>
            <w:r w:rsidRPr="00D03D9F">
              <w:rPr>
                <w:rFonts w:ascii="Times New Roman" w:hAnsi="Times New Roman" w:cs="Times New Roman"/>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Pr>
                <w:rFonts w:ascii="Times New Roman" w:hAnsi="Times New Roman" w:cs="Times New Roman"/>
                <w:color w:val="222222"/>
                <w:sz w:val="20"/>
                <w:szCs w:val="20"/>
              </w:rPr>
              <w:t>(чл. 54, ал.1, т.3 от ЗОП)</w:t>
            </w:r>
          </w:p>
        </w:tc>
        <w:tc>
          <w:tcPr>
            <w:tcW w:w="4645" w:type="dxa"/>
            <w:gridSpan w:val="2"/>
            <w:shd w:val="clear" w:color="auto" w:fill="auto"/>
          </w:tcPr>
          <w:p w:rsidR="00C4480B" w:rsidRPr="00B536C4" w:rsidRDefault="00C4480B" w:rsidP="006B7BCD">
            <w:pPr>
              <w:rPr>
                <w:rFonts w:ascii="Times New Roman" w:hAnsi="Times New Roman" w:cs="Times New Roman"/>
                <w:sz w:val="20"/>
                <w:szCs w:val="20"/>
              </w:rPr>
            </w:pPr>
            <w:r w:rsidRPr="00B536C4">
              <w:rPr>
                <w:rFonts w:ascii="Times New Roman" w:hAnsi="Times New Roman" w:cs="Times New Roman"/>
                <w:sz w:val="20"/>
                <w:szCs w:val="20"/>
              </w:rPr>
              <w:t>[] Да [] Не</w:t>
            </w:r>
          </w:p>
        </w:tc>
      </w:tr>
      <w:tr w:rsidR="00C4480B" w:rsidRPr="00D17798" w:rsidTr="006B7BCD">
        <w:trPr>
          <w:trHeight w:val="476"/>
        </w:trPr>
        <w:tc>
          <w:tcPr>
            <w:tcW w:w="4644" w:type="dxa"/>
            <w:vMerge w:val="restart"/>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Ако </w:t>
            </w:r>
            <w:r w:rsidRPr="00D03D9F">
              <w:rPr>
                <w:rFonts w:ascii="Times New Roman" w:hAnsi="Times New Roman" w:cs="Times New Roman"/>
                <w:b/>
                <w:color w:val="222222"/>
                <w:sz w:val="20"/>
                <w:szCs w:val="20"/>
                <w:lang w:val="ru-RU"/>
              </w:rPr>
              <w:t>„да“,</w:t>
            </w:r>
            <w:r w:rsidRPr="00D03D9F">
              <w:rPr>
                <w:rFonts w:ascii="Times New Roman" w:hAnsi="Times New Roman" w:cs="Times New Roman"/>
                <w:color w:val="222222"/>
                <w:sz w:val="20"/>
                <w:szCs w:val="20"/>
                <w:lang w:val="ru-RU"/>
              </w:rPr>
              <w:t xml:space="preserve"> моля посочете:</w:t>
            </w: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t>а) съответната страна или държава членка;</w:t>
            </w: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 размера на дължимата сума;</w:t>
            </w:r>
            <w:r w:rsidRPr="00D03D9F">
              <w:rPr>
                <w:rFonts w:ascii="Times New Roman" w:hAnsi="Times New Roman" w:cs="Times New Roman"/>
                <w:color w:val="222222"/>
                <w:sz w:val="20"/>
                <w:szCs w:val="20"/>
                <w:lang w:val="ru-RU"/>
              </w:rPr>
              <w:br/>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C4480B" w:rsidRPr="00D03D9F" w:rsidRDefault="00C4480B" w:rsidP="006B7BCD">
            <w:pPr>
              <w:jc w:val="both"/>
              <w:rPr>
                <w:rFonts w:ascii="Times New Roman" w:hAnsi="Times New Roman" w:cs="Times New Roman"/>
                <w:color w:val="222222"/>
                <w:sz w:val="20"/>
                <w:szCs w:val="20"/>
                <w:lang w:val="ru-RU"/>
              </w:rPr>
            </w:pPr>
          </w:p>
        </w:tc>
        <w:tc>
          <w:tcPr>
            <w:tcW w:w="2060" w:type="dxa"/>
            <w:shd w:val="clear" w:color="auto" w:fill="auto"/>
          </w:tcPr>
          <w:p w:rsidR="00C4480B" w:rsidRPr="002B5A19" w:rsidRDefault="00C4480B" w:rsidP="006B7BCD">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rsidR="00C4480B" w:rsidRPr="002B5A19" w:rsidRDefault="00C4480B" w:rsidP="006B7BCD">
            <w:pPr>
              <w:jc w:val="both"/>
              <w:rPr>
                <w:rFonts w:ascii="Times New Roman" w:hAnsi="Times New Roman" w:cs="Times New Roman"/>
                <w:b/>
                <w:color w:val="222222"/>
                <w:sz w:val="20"/>
                <w:szCs w:val="20"/>
              </w:rPr>
            </w:pPr>
            <w:r w:rsidRPr="002B5A19">
              <w:rPr>
                <w:rFonts w:ascii="Times New Roman" w:hAnsi="Times New Roman" w:cs="Times New Roman"/>
                <w:b/>
                <w:color w:val="222222"/>
                <w:sz w:val="20"/>
                <w:szCs w:val="20"/>
              </w:rPr>
              <w:t>Социалноосигурителни вноски</w:t>
            </w:r>
          </w:p>
        </w:tc>
      </w:tr>
      <w:tr w:rsidR="00C4480B" w:rsidRPr="00BD5B76" w:rsidTr="006B7BCD">
        <w:trPr>
          <w:trHeight w:val="1977"/>
        </w:trPr>
        <w:tc>
          <w:tcPr>
            <w:tcW w:w="4644" w:type="dxa"/>
            <w:vMerge/>
            <w:shd w:val="clear" w:color="auto" w:fill="auto"/>
          </w:tcPr>
          <w:p w:rsidR="00C4480B" w:rsidRPr="002B5A19" w:rsidRDefault="00C4480B" w:rsidP="006B7BCD">
            <w:pPr>
              <w:jc w:val="both"/>
              <w:rPr>
                <w:rFonts w:ascii="Times New Roman" w:hAnsi="Times New Roman" w:cs="Times New Roman"/>
                <w:color w:val="222222"/>
                <w:sz w:val="20"/>
                <w:szCs w:val="20"/>
              </w:rPr>
            </w:pPr>
          </w:p>
        </w:tc>
        <w:tc>
          <w:tcPr>
            <w:tcW w:w="2060"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color w:val="222222"/>
                <w:sz w:val="20"/>
                <w:szCs w:val="20"/>
                <w:lang w:val="ru-RU"/>
              </w:rPr>
            </w:pPr>
            <w:r w:rsidRPr="00D03D9F">
              <w:rPr>
                <w:rFonts w:ascii="Times New Roman" w:hAnsi="Times New Roman" w:cs="Times New Roman"/>
                <w:color w:val="222222"/>
                <w:sz w:val="20"/>
                <w:szCs w:val="20"/>
                <w:lang w:val="ru-RU"/>
              </w:rPr>
              <w:br/>
            </w:r>
            <w:r>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w:t>
            </w:r>
            <w:r w:rsidRPr="00D03D9F">
              <w:rPr>
                <w:rFonts w:ascii="Times New Roman" w:hAnsi="Times New Roman" w:cs="Times New Roman"/>
                <w:color w:val="222222"/>
                <w:sz w:val="20"/>
                <w:szCs w:val="20"/>
                <w:lang w:val="ru-RU"/>
              </w:rPr>
              <w:br/>
              <w:t>б)[……]</w:t>
            </w:r>
            <w:r w:rsidRPr="00D03D9F">
              <w:rPr>
                <w:rFonts w:ascii="Times New Roman" w:hAnsi="Times New Roman" w:cs="Times New Roman"/>
                <w:color w:val="222222"/>
                <w:sz w:val="20"/>
                <w:szCs w:val="20"/>
                <w:lang w:val="ru-RU"/>
              </w:rPr>
              <w:br/>
            </w:r>
          </w:p>
          <w:p w:rsidR="00C4480B" w:rsidRPr="002B5A19" w:rsidRDefault="00C4480B" w:rsidP="006B7BCD">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r w:rsidRPr="002B5A19">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 [……]</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w:t>
            </w:r>
            <w:r w:rsidRPr="00D03D9F">
              <w:rPr>
                <w:rFonts w:ascii="Times New Roman" w:hAnsi="Times New Roman" w:cs="Times New Roman"/>
                <w:color w:val="222222"/>
                <w:sz w:val="20"/>
                <w:szCs w:val="20"/>
                <w:lang w:val="ru-RU"/>
              </w:rPr>
              <w:br/>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 [] Да [] Не</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„да“, моля, опишете подробно: [……]</w:t>
            </w:r>
          </w:p>
        </w:tc>
      </w:tr>
      <w:tr w:rsidR="00C4480B" w:rsidRPr="00D17798" w:rsidTr="006B7BCD">
        <w:trPr>
          <w:trHeight w:val="406"/>
        </w:trPr>
        <w:tc>
          <w:tcPr>
            <w:tcW w:w="4644" w:type="dxa"/>
            <w:shd w:val="clear" w:color="auto" w:fill="auto"/>
          </w:tcPr>
          <w:p w:rsidR="00C4480B" w:rsidRPr="009F410A" w:rsidRDefault="00C4480B" w:rsidP="006B7BCD">
            <w:pPr>
              <w:pStyle w:val="NormalLeft"/>
              <w:jc w:val="both"/>
              <w:rPr>
                <w:sz w:val="20"/>
                <w:szCs w:val="20"/>
              </w:rPr>
            </w:pPr>
            <w:r w:rsidRPr="009F410A">
              <w:rPr>
                <w:rStyle w:val="NormalBoldChar"/>
                <w:rFonts w:eastAsia="Calibri"/>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rsidR="00C4480B" w:rsidRPr="00D03D9F" w:rsidRDefault="00C4480B" w:rsidP="006B7BCD">
            <w:pPr>
              <w:rPr>
                <w:rFonts w:ascii="Times New Roman" w:hAnsi="Times New Roman" w:cs="Times New Roman"/>
                <w:sz w:val="20"/>
                <w:szCs w:val="20"/>
                <w:lang w:val="ru-RU"/>
              </w:rPr>
            </w:pPr>
            <w:r w:rsidRPr="00D03D9F">
              <w:rPr>
                <w:sz w:val="20"/>
                <w:szCs w:val="20"/>
                <w:lang w:val="ru-RU"/>
              </w:rPr>
              <w:br/>
            </w: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подробно:</w:t>
            </w:r>
          </w:p>
        </w:tc>
        <w:tc>
          <w:tcPr>
            <w:tcW w:w="4645" w:type="dxa"/>
            <w:gridSpan w:val="2"/>
            <w:shd w:val="clear" w:color="auto" w:fill="auto"/>
          </w:tcPr>
          <w:p w:rsidR="00C4480B" w:rsidRDefault="00C4480B" w:rsidP="006B7BCD">
            <w:pPr>
              <w:rPr>
                <w:rFonts w:ascii="Times New Roman" w:hAnsi="Times New Roman" w:cs="Times New Roman"/>
                <w:sz w:val="20"/>
                <w:szCs w:val="20"/>
              </w:rPr>
            </w:pPr>
            <w:r w:rsidRPr="00CD371A">
              <w:rPr>
                <w:rFonts w:ascii="Times New Roman" w:hAnsi="Times New Roman" w:cs="Times New Roman"/>
                <w:sz w:val="20"/>
                <w:szCs w:val="20"/>
              </w:rPr>
              <w:t>[] Да [] Не</w:t>
            </w:r>
            <w:r w:rsidRPr="00CD371A">
              <w:rPr>
                <w:rFonts w:ascii="Times New Roman" w:hAnsi="Times New Roman" w:cs="Times New Roman"/>
                <w:sz w:val="20"/>
                <w:szCs w:val="20"/>
              </w:rPr>
              <w:br/>
            </w:r>
            <w:r w:rsidRPr="00CD371A">
              <w:rPr>
                <w:rFonts w:ascii="Times New Roman" w:hAnsi="Times New Roman" w:cs="Times New Roman"/>
                <w:sz w:val="20"/>
                <w:szCs w:val="20"/>
              </w:rPr>
              <w:br/>
            </w:r>
            <w:r w:rsidRPr="00CD371A">
              <w:rPr>
                <w:rFonts w:ascii="Times New Roman" w:hAnsi="Times New Roman" w:cs="Times New Roman"/>
                <w:sz w:val="20"/>
                <w:szCs w:val="20"/>
              </w:rPr>
              <w:br/>
            </w:r>
          </w:p>
          <w:p w:rsidR="00C4480B" w:rsidRDefault="00C4480B" w:rsidP="006B7BCD">
            <w:pPr>
              <w:rPr>
                <w:rFonts w:ascii="Times New Roman" w:hAnsi="Times New Roman" w:cs="Times New Roman"/>
                <w:sz w:val="20"/>
                <w:szCs w:val="20"/>
              </w:rPr>
            </w:pPr>
          </w:p>
          <w:p w:rsidR="00C4480B" w:rsidRPr="00D17798" w:rsidRDefault="00C4480B" w:rsidP="006B7BCD">
            <w:r w:rsidRPr="00CD371A">
              <w:rPr>
                <w:rFonts w:ascii="Times New Roman" w:hAnsi="Times New Roman" w:cs="Times New Roman"/>
                <w:sz w:val="20"/>
                <w:szCs w:val="20"/>
              </w:rPr>
              <w:t>[…]</w:t>
            </w:r>
          </w:p>
        </w:tc>
      </w:tr>
      <w:tr w:rsidR="00C4480B" w:rsidRPr="00BD5B76" w:rsidTr="006B7BCD">
        <w:trPr>
          <w:trHeight w:val="406"/>
        </w:trPr>
        <w:tc>
          <w:tcPr>
            <w:tcW w:w="4644" w:type="dxa"/>
            <w:shd w:val="clear" w:color="auto" w:fill="auto"/>
          </w:tcPr>
          <w:p w:rsidR="00C4480B" w:rsidRPr="004869F6" w:rsidRDefault="00C4480B" w:rsidP="006B7BCD">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C4480B" w:rsidRPr="009F410A" w:rsidRDefault="00C4480B" w:rsidP="006B7BCD">
            <w:pPr>
              <w:pStyle w:val="NormalLeft"/>
              <w:jc w:val="both"/>
              <w:rPr>
                <w:rStyle w:val="NormalBoldChar"/>
                <w:rFonts w:eastAsia="Calibri"/>
                <w:b w:val="0"/>
              </w:rPr>
            </w:pPr>
            <w:r w:rsidRPr="009F410A">
              <w:rPr>
                <w:rStyle w:val="NormalBoldChar"/>
                <w:rFonts w:eastAsia="Calibri"/>
              </w:rPr>
              <w:t xml:space="preserve">а) не </w:t>
            </w:r>
            <w:r w:rsidRPr="009F410A">
              <w:rPr>
                <w:rStyle w:val="NormalBoldChar"/>
                <w:rFonts w:eastAsia="Calibri"/>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FootnoteReference"/>
                <w:b/>
                <w:sz w:val="20"/>
                <w:lang w:eastAsia="en-US"/>
              </w:rPr>
              <w:footnoteReference w:id="6"/>
            </w:r>
            <w:r w:rsidRPr="00D03D9F">
              <w:rPr>
                <w:rStyle w:val="NormalBoldChar"/>
                <w:rFonts w:eastAsia="Calibri"/>
                <w:lang w:val="ru-RU" w:eastAsia="en-US"/>
              </w:rPr>
              <w:t xml:space="preserve"> </w:t>
            </w:r>
            <w:r w:rsidRPr="009F410A">
              <w:rPr>
                <w:rStyle w:val="NormalBoldChar"/>
                <w:rFonts w:eastAsia="Calibri"/>
                <w:lang w:eastAsia="en-US"/>
              </w:rPr>
              <w:t xml:space="preserve">? </w:t>
            </w:r>
            <w:r w:rsidRPr="00D03D9F">
              <w:rPr>
                <w:rStyle w:val="NormalBoldChar"/>
                <w:rFonts w:eastAsia="Calibri"/>
                <w:lang w:val="ru-RU" w:eastAsia="en-US"/>
              </w:rPr>
              <w:t>(</w:t>
            </w:r>
            <w:r w:rsidRPr="009F410A">
              <w:rPr>
                <w:rStyle w:val="NormalBoldChar"/>
                <w:rFonts w:eastAsia="Calibri"/>
                <w:lang w:eastAsia="en-US"/>
              </w:rPr>
              <w:t>чл. 54, ал.1, т. 5, б. „а“ от ЗОП</w:t>
            </w:r>
            <w:r w:rsidRPr="00D03D9F">
              <w:rPr>
                <w:rStyle w:val="NormalBoldChar"/>
                <w:rFonts w:eastAsia="Calibri"/>
                <w:lang w:val="ru-RU" w:eastAsia="en-US"/>
              </w:rPr>
              <w:t>)</w:t>
            </w:r>
          </w:p>
          <w:p w:rsidR="00C4480B" w:rsidRPr="004869F6" w:rsidRDefault="00C4480B" w:rsidP="006B7BCD">
            <w:pPr>
              <w:pStyle w:val="NormalLeft"/>
              <w:jc w:val="both"/>
            </w:pPr>
            <w:r w:rsidRPr="009F410A">
              <w:rPr>
                <w:rStyle w:val="NormalBoldChar"/>
                <w:rFonts w:eastAsia="Calibri"/>
                <w:lang w:eastAsia="en-US"/>
              </w:rPr>
              <w:t xml:space="preserve">б) не е </w:t>
            </w:r>
            <w:r w:rsidRPr="009F410A">
              <w:rPr>
                <w:rStyle w:val="NormalBoldChar"/>
                <w:rFonts w:eastAsia="Calibri"/>
              </w:rPr>
              <w:t>укрил</w:t>
            </w:r>
            <w:r w:rsidRPr="009F410A">
              <w:rPr>
                <w:rStyle w:val="NormalBoldChar"/>
                <w:rFonts w:eastAsia="Calibri"/>
                <w:lang w:eastAsia="en-US"/>
              </w:rPr>
              <w:t xml:space="preserve"> изискваща се информация, свързана с удостоверяване липсата на </w:t>
            </w:r>
            <w:r w:rsidRPr="009F410A">
              <w:rPr>
                <w:rStyle w:val="NormalBoldChar"/>
                <w:rFonts w:eastAsia="Calibri"/>
                <w:lang w:eastAsia="en-US"/>
              </w:rPr>
              <w:lastRenderedPageBreak/>
              <w:t>основания за отстраняване или изпъл</w:t>
            </w:r>
            <w:r w:rsidRPr="009F410A">
              <w:rPr>
                <w:rStyle w:val="NormalBoldChar"/>
                <w:rFonts w:eastAsia="Calibri"/>
              </w:rPr>
              <w:t>нението на критериите за подбор</w:t>
            </w:r>
            <w:r w:rsidRPr="009F410A">
              <w:rPr>
                <w:rStyle w:val="FootnoteReference"/>
                <w:b/>
                <w:sz w:val="20"/>
              </w:rPr>
              <w:footnoteReference w:id="7"/>
            </w:r>
            <w:r w:rsidRPr="009F410A">
              <w:rPr>
                <w:rStyle w:val="NormalBoldChar"/>
                <w:rFonts w:eastAsia="Calibri"/>
              </w:rPr>
              <w:t xml:space="preserve"> ? </w:t>
            </w:r>
            <w:r w:rsidRPr="009F410A">
              <w:rPr>
                <w:rStyle w:val="NormalBoldChar"/>
                <w:rFonts w:eastAsia="Calibri"/>
                <w:lang w:val="en-US"/>
              </w:rPr>
              <w:t>(</w:t>
            </w:r>
            <w:r w:rsidRPr="009F410A">
              <w:rPr>
                <w:rStyle w:val="NormalBoldChar"/>
                <w:rFonts w:eastAsia="Calibri"/>
              </w:rPr>
              <w:t>чл. 54, ал.1, т. 5, б. „б“ от ЗОП</w:t>
            </w:r>
            <w:r w:rsidRPr="009F410A">
              <w:rPr>
                <w:rStyle w:val="NormalBoldChar"/>
                <w:rFonts w:eastAsia="Calibri"/>
                <w:lang w:val="en-US"/>
              </w:rPr>
              <w:t>)</w:t>
            </w:r>
          </w:p>
        </w:tc>
        <w:tc>
          <w:tcPr>
            <w:tcW w:w="4645" w:type="dxa"/>
            <w:gridSpan w:val="2"/>
            <w:shd w:val="clear" w:color="auto" w:fill="auto"/>
          </w:tcPr>
          <w:p w:rsidR="00C4480B" w:rsidRPr="00D03D9F" w:rsidRDefault="00C4480B" w:rsidP="006B7BCD">
            <w:pPr>
              <w:rPr>
                <w:rFonts w:ascii="Times New Roman" w:hAnsi="Times New Roman" w:cs="Times New Roman"/>
                <w:sz w:val="20"/>
                <w:szCs w:val="20"/>
                <w:lang w:val="ru-RU"/>
              </w:rPr>
            </w:pPr>
          </w:p>
          <w:p w:rsidR="00C4480B" w:rsidRPr="00D03D9F" w:rsidRDefault="00C4480B" w:rsidP="006B7BCD">
            <w:pPr>
              <w:rPr>
                <w:rFonts w:ascii="Times New Roman" w:hAnsi="Times New Roman" w:cs="Times New Roman"/>
                <w:sz w:val="20"/>
                <w:szCs w:val="20"/>
                <w:lang w:val="ru-RU"/>
              </w:rPr>
            </w:pPr>
          </w:p>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а) [] Да [] Не</w:t>
            </w:r>
          </w:p>
          <w:p w:rsidR="00C4480B" w:rsidRPr="00D03D9F" w:rsidRDefault="00C4480B" w:rsidP="006B7BCD">
            <w:pPr>
              <w:rPr>
                <w:rFonts w:ascii="Times New Roman" w:hAnsi="Times New Roman" w:cs="Times New Roman"/>
                <w:sz w:val="20"/>
                <w:szCs w:val="20"/>
                <w:lang w:val="ru-RU"/>
              </w:rPr>
            </w:pPr>
          </w:p>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б) [] Да [] Не</w:t>
            </w:r>
          </w:p>
        </w:tc>
      </w:tr>
      <w:tr w:rsidR="00C4480B" w:rsidRPr="00D17798" w:rsidTr="006B7BCD">
        <w:trPr>
          <w:trHeight w:val="406"/>
        </w:trPr>
        <w:tc>
          <w:tcPr>
            <w:tcW w:w="4644" w:type="dxa"/>
            <w:vMerge w:val="restart"/>
            <w:shd w:val="clear" w:color="auto" w:fill="auto"/>
          </w:tcPr>
          <w:p w:rsidR="00C4480B" w:rsidRPr="009F410A" w:rsidRDefault="00C4480B" w:rsidP="006B7BCD">
            <w:pPr>
              <w:pStyle w:val="NormalLeft"/>
              <w:jc w:val="both"/>
              <w:rPr>
                <w:rStyle w:val="NormalBoldChar"/>
                <w:rFonts w:eastAsia="Calibri"/>
                <w:b w:val="0"/>
                <w:lang w:eastAsia="en-US"/>
              </w:rPr>
            </w:pPr>
            <w:r w:rsidRPr="009F410A">
              <w:rPr>
                <w:rStyle w:val="NormalBoldChar"/>
                <w:rFonts w:eastAsia="Calibri"/>
                <w:lang w:eastAsia="en-US"/>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30" w:tgtFrame="_self" w:history="1">
              <w:r w:rsidRPr="009F410A">
                <w:rPr>
                  <w:rStyle w:val="NormalBoldChar"/>
                  <w:rFonts w:eastAsia="Calibri"/>
                  <w:lang w:eastAsia="en-US"/>
                </w:rPr>
                <w:t>чл. 61, ал. 1</w:t>
              </w:r>
            </w:hyperlink>
            <w:r w:rsidRPr="009F410A">
              <w:rPr>
                <w:rStyle w:val="NormalBoldChar"/>
                <w:rFonts w:eastAsia="Calibri"/>
                <w:lang w:eastAsia="en-US"/>
              </w:rPr>
              <w:t>, </w:t>
            </w:r>
            <w:hyperlink r:id="rId31" w:tgtFrame="_self" w:history="1">
              <w:r w:rsidRPr="009F410A">
                <w:rPr>
                  <w:rStyle w:val="NormalBoldChar"/>
                  <w:rFonts w:eastAsia="Calibri"/>
                  <w:lang w:eastAsia="en-US"/>
                </w:rPr>
                <w:t>чл. 62, ал. 1 или 3</w:t>
              </w:r>
            </w:hyperlink>
            <w:r w:rsidRPr="009F410A">
              <w:rPr>
                <w:rStyle w:val="NormalBoldChar"/>
                <w:rFonts w:eastAsia="Calibri"/>
                <w:lang w:eastAsia="en-US"/>
              </w:rPr>
              <w:t>, </w:t>
            </w:r>
            <w:hyperlink r:id="rId32" w:tgtFrame="_self" w:history="1">
              <w:r w:rsidRPr="009F410A">
                <w:rPr>
                  <w:rStyle w:val="NormalBoldChar"/>
                  <w:rFonts w:eastAsia="Calibri"/>
                  <w:lang w:eastAsia="en-US"/>
                </w:rPr>
                <w:t>чл. 63, ал. 1 или 2</w:t>
              </w:r>
            </w:hyperlink>
            <w:r w:rsidRPr="009F410A">
              <w:rPr>
                <w:rStyle w:val="NormalBoldChar"/>
                <w:rFonts w:eastAsia="Calibri"/>
                <w:lang w:eastAsia="en-US"/>
              </w:rPr>
              <w:t>, </w:t>
            </w:r>
            <w:hyperlink r:id="rId33" w:tgtFrame="_self" w:history="1">
              <w:r w:rsidRPr="009F410A">
                <w:rPr>
                  <w:rStyle w:val="NormalBoldChar"/>
                  <w:rFonts w:eastAsia="Calibri"/>
                  <w:lang w:eastAsia="en-US"/>
                </w:rPr>
                <w:t>чл. 118</w:t>
              </w:r>
            </w:hyperlink>
            <w:r w:rsidRPr="009F410A">
              <w:rPr>
                <w:rStyle w:val="NormalBoldChar"/>
                <w:rFonts w:eastAsia="Calibri"/>
                <w:lang w:eastAsia="en-US"/>
              </w:rPr>
              <w:t>, </w:t>
            </w:r>
            <w:hyperlink r:id="rId34" w:tgtFrame="_self" w:history="1">
              <w:r w:rsidRPr="009F410A">
                <w:rPr>
                  <w:rStyle w:val="NormalBoldChar"/>
                  <w:rFonts w:eastAsia="Calibri"/>
                  <w:lang w:eastAsia="en-US"/>
                </w:rPr>
                <w:t>чл. 128</w:t>
              </w:r>
            </w:hyperlink>
            <w:r w:rsidRPr="009F410A">
              <w:rPr>
                <w:rStyle w:val="NormalBoldChar"/>
                <w:rFonts w:eastAsia="Calibri"/>
                <w:lang w:eastAsia="en-US"/>
              </w:rPr>
              <w:t>, </w:t>
            </w:r>
            <w:hyperlink r:id="rId35" w:tgtFrame="_self" w:history="1">
              <w:r w:rsidRPr="009F410A">
                <w:rPr>
                  <w:rStyle w:val="NormalBoldChar"/>
                  <w:rFonts w:eastAsia="Calibri"/>
                  <w:lang w:eastAsia="en-US"/>
                </w:rPr>
                <w:t>чл. 228, ал. 3</w:t>
              </w:r>
            </w:hyperlink>
            <w:r w:rsidRPr="009F410A">
              <w:rPr>
                <w:rStyle w:val="NormalBoldChar"/>
                <w:rFonts w:eastAsia="Calibri"/>
                <w:lang w:eastAsia="en-US"/>
              </w:rPr>
              <w:t>, </w:t>
            </w:r>
            <w:hyperlink r:id="rId36" w:tgtFrame="_self" w:history="1">
              <w:r w:rsidRPr="009F410A">
                <w:rPr>
                  <w:rStyle w:val="NormalBoldChar"/>
                  <w:rFonts w:eastAsia="Calibri"/>
                  <w:lang w:eastAsia="en-US"/>
                </w:rPr>
                <w:t>чл. 245</w:t>
              </w:r>
            </w:hyperlink>
            <w:r w:rsidRPr="009F410A">
              <w:rPr>
                <w:rStyle w:val="NormalBoldChar"/>
                <w:rFonts w:eastAsia="Calibri"/>
                <w:lang w:eastAsia="en-US"/>
              </w:rPr>
              <w:t> и </w:t>
            </w:r>
            <w:hyperlink r:id="rId37" w:tgtFrame="_self" w:history="1">
              <w:r w:rsidRPr="009F410A">
                <w:rPr>
                  <w:rStyle w:val="NormalBoldChar"/>
                  <w:rFonts w:eastAsia="Calibri"/>
                  <w:lang w:eastAsia="en-US"/>
                </w:rPr>
                <w:t>чл. 301 - 305 от Кодекса на труда</w:t>
              </w:r>
            </w:hyperlink>
            <w:r w:rsidRPr="009F410A">
              <w:rPr>
                <w:rStyle w:val="NormalBoldChar"/>
                <w:rFonts w:eastAsia="Calibri"/>
                <w:lang w:eastAsia="en-US"/>
              </w:rPr>
              <w:t> или </w:t>
            </w:r>
            <w:hyperlink r:id="rId38" w:tgtFrame="_self" w:history="1">
              <w:r w:rsidRPr="009F410A">
                <w:rPr>
                  <w:rStyle w:val="NormalBoldChar"/>
                  <w:rFonts w:eastAsia="Calibri"/>
                  <w:lang w:eastAsia="en-US"/>
                </w:rPr>
                <w:t>чл. 13, ал. 1 от Закона за трудовата миграция и трудовата мобилност</w:t>
              </w:r>
            </w:hyperlink>
            <w:r w:rsidRPr="009F410A">
              <w:rPr>
                <w:rStyle w:val="NormalBoldChar"/>
                <w:rFonts w:eastAsia="Calibri"/>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lang w:val="ru-RU" w:eastAsia="en-US"/>
              </w:rPr>
              <w:t>(</w:t>
            </w:r>
            <w:r w:rsidRPr="009F410A">
              <w:rPr>
                <w:rStyle w:val="NormalBoldChar"/>
                <w:rFonts w:eastAsia="Calibri"/>
                <w:lang w:eastAsia="en-US"/>
              </w:rPr>
              <w:t>чл. 54, ал.1, т. 6 от ЗОП</w:t>
            </w:r>
            <w:r w:rsidRPr="00D03D9F">
              <w:rPr>
                <w:rStyle w:val="NormalBoldChar"/>
                <w:rFonts w:eastAsia="Calibri"/>
                <w:lang w:val="ru-RU" w:eastAsia="en-US"/>
              </w:rPr>
              <w:t>)</w:t>
            </w:r>
          </w:p>
          <w:p w:rsidR="00C4480B" w:rsidRPr="004869F6" w:rsidRDefault="00C4480B" w:rsidP="006B7BCD">
            <w:pPr>
              <w:pStyle w:val="NormalLeft"/>
              <w:jc w:val="both"/>
              <w:rPr>
                <w:rStyle w:val="NormalBoldChar"/>
                <w:rFonts w:eastAsia="Calibri"/>
                <w:b w:val="0"/>
                <w:lang w:eastAsia="en-US"/>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C4480B" w:rsidRPr="004869F6" w:rsidRDefault="00C4480B" w:rsidP="006B7BCD">
            <w:pPr>
              <w:pStyle w:val="NormalLeft"/>
              <w:jc w:val="both"/>
              <w:rPr>
                <w:b/>
              </w:rPr>
            </w:pPr>
          </w:p>
        </w:tc>
        <w:tc>
          <w:tcPr>
            <w:tcW w:w="4645" w:type="dxa"/>
            <w:gridSpan w:val="2"/>
            <w:shd w:val="clear" w:color="auto" w:fill="auto"/>
          </w:tcPr>
          <w:p w:rsidR="00C4480B" w:rsidRPr="004869F6" w:rsidRDefault="00C4480B" w:rsidP="006B7BCD">
            <w:pPr>
              <w:rPr>
                <w:rFonts w:ascii="Times New Roman" w:hAnsi="Times New Roman" w:cs="Times New Roman"/>
                <w:sz w:val="20"/>
                <w:szCs w:val="20"/>
              </w:rPr>
            </w:pPr>
            <w:r w:rsidRPr="004869F6">
              <w:rPr>
                <w:rFonts w:ascii="Times New Roman" w:hAnsi="Times New Roman" w:cs="Times New Roman"/>
                <w:sz w:val="20"/>
                <w:szCs w:val="20"/>
              </w:rPr>
              <w:t>[] Да [] Не</w:t>
            </w:r>
          </w:p>
        </w:tc>
      </w:tr>
      <w:tr w:rsidR="00C4480B" w:rsidRPr="00BD5B76" w:rsidTr="006B7BCD">
        <w:trPr>
          <w:trHeight w:val="405"/>
        </w:trPr>
        <w:tc>
          <w:tcPr>
            <w:tcW w:w="4644" w:type="dxa"/>
            <w:vMerge/>
            <w:shd w:val="clear" w:color="auto" w:fill="auto"/>
          </w:tcPr>
          <w:p w:rsidR="00C4480B" w:rsidRPr="00D17798" w:rsidRDefault="00C4480B" w:rsidP="006B7BCD"/>
        </w:tc>
        <w:tc>
          <w:tcPr>
            <w:tcW w:w="4645" w:type="dxa"/>
            <w:gridSpan w:val="2"/>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предприетите мерки: [……]</w:t>
            </w:r>
          </w:p>
        </w:tc>
      </w:tr>
      <w:tr w:rsidR="00C4480B" w:rsidRPr="00BD5B76" w:rsidTr="006B7BCD">
        <w:trPr>
          <w:trHeight w:val="514"/>
        </w:trPr>
        <w:tc>
          <w:tcPr>
            <w:tcW w:w="4644" w:type="dxa"/>
            <w:vMerge/>
            <w:shd w:val="clear" w:color="auto" w:fill="auto"/>
          </w:tcPr>
          <w:p w:rsidR="00C4480B" w:rsidRPr="00D17798" w:rsidRDefault="00C4480B" w:rsidP="006B7BCD">
            <w:pPr>
              <w:pStyle w:val="NormalLeft"/>
              <w:rPr>
                <w:rStyle w:val="NormalBoldChar"/>
                <w:rFonts w:eastAsia="Calibri"/>
                <w:b w:val="0"/>
                <w:sz w:val="22"/>
              </w:rPr>
            </w:pPr>
          </w:p>
        </w:tc>
        <w:tc>
          <w:tcPr>
            <w:tcW w:w="4645" w:type="dxa"/>
            <w:gridSpan w:val="2"/>
            <w:shd w:val="clear" w:color="auto" w:fill="auto"/>
          </w:tcPr>
          <w:p w:rsidR="00C4480B" w:rsidRPr="00D03D9F" w:rsidRDefault="00C4480B" w:rsidP="006B7BCD">
            <w:pPr>
              <w:rPr>
                <w:lang w:val="ru-RU"/>
              </w:rPr>
            </w:pPr>
          </w:p>
        </w:tc>
      </w:tr>
      <w:tr w:rsidR="00C4480B" w:rsidRPr="00D17798" w:rsidTr="006B7BCD">
        <w:trPr>
          <w:trHeight w:val="1316"/>
        </w:trPr>
        <w:tc>
          <w:tcPr>
            <w:tcW w:w="4644" w:type="dxa"/>
            <w:shd w:val="clear" w:color="auto" w:fill="auto"/>
          </w:tcPr>
          <w:p w:rsidR="00C4480B" w:rsidRPr="00302B33" w:rsidRDefault="00C4480B" w:rsidP="006B7BCD">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FootnoteReference"/>
                <w:sz w:val="20"/>
              </w:rPr>
              <w:footnoteReference w:id="8"/>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C4480B" w:rsidRPr="008D68EC" w:rsidRDefault="00C4480B" w:rsidP="006B7BCD">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C4480B"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 Да [] Не</w:t>
            </w:r>
            <w:r w:rsidRPr="00302B33">
              <w:rPr>
                <w:rFonts w:ascii="Times New Roman" w:hAnsi="Times New Roman" w:cs="Times New Roman"/>
                <w:sz w:val="20"/>
                <w:szCs w:val="20"/>
              </w:rPr>
              <w:br/>
            </w:r>
          </w:p>
          <w:p w:rsidR="00C4480B" w:rsidRDefault="00C4480B" w:rsidP="006B7BCD">
            <w:pPr>
              <w:rPr>
                <w:rFonts w:ascii="Times New Roman" w:hAnsi="Times New Roman" w:cs="Times New Roman"/>
                <w:sz w:val="20"/>
                <w:szCs w:val="20"/>
              </w:rPr>
            </w:pPr>
            <w:r w:rsidRPr="00302B33">
              <w:rPr>
                <w:rFonts w:ascii="Times New Roman" w:hAnsi="Times New Roman" w:cs="Times New Roman"/>
                <w:sz w:val="20"/>
                <w:szCs w:val="20"/>
              </w:rPr>
              <w:br/>
            </w:r>
          </w:p>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r w:rsidR="00C4480B" w:rsidRPr="00D17798" w:rsidTr="006B7BCD">
        <w:tc>
          <w:tcPr>
            <w:tcW w:w="4644" w:type="dxa"/>
            <w:shd w:val="clear" w:color="auto" w:fill="auto"/>
          </w:tcPr>
          <w:p w:rsidR="00C4480B" w:rsidRPr="00EF6C37" w:rsidRDefault="00C4480B" w:rsidP="006B7BCD">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C4480B" w:rsidRPr="00EF6C37" w:rsidRDefault="00C4480B" w:rsidP="006B7BCD">
            <w:pPr>
              <w:pStyle w:val="SectionTitle"/>
              <w:jc w:val="left"/>
              <w:rPr>
                <w:sz w:val="20"/>
                <w:szCs w:val="20"/>
              </w:rPr>
            </w:pPr>
            <w:r w:rsidRPr="00EF6C37">
              <w:rPr>
                <w:sz w:val="20"/>
                <w:szCs w:val="20"/>
              </w:rPr>
              <w:t>Отговор:</w:t>
            </w:r>
          </w:p>
        </w:tc>
      </w:tr>
      <w:tr w:rsidR="00C4480B" w:rsidRPr="00D17798" w:rsidTr="006B7BCD">
        <w:tc>
          <w:tcPr>
            <w:tcW w:w="4644" w:type="dxa"/>
            <w:shd w:val="clear" w:color="auto" w:fill="auto"/>
          </w:tcPr>
          <w:p w:rsidR="00C4480B" w:rsidRDefault="00C4480B" w:rsidP="006B7BCD">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FootnoteReference"/>
                <w:color w:val="222222"/>
                <w:sz w:val="20"/>
              </w:rPr>
              <w:footnoteReference w:id="9"/>
            </w:r>
            <w:r>
              <w:rPr>
                <w:color w:val="222222"/>
                <w:sz w:val="20"/>
                <w:szCs w:val="20"/>
              </w:rPr>
              <w:t xml:space="preserve"> </w:t>
            </w:r>
          </w:p>
          <w:p w:rsidR="00C4480B" w:rsidRDefault="00C4480B" w:rsidP="006B7BCD">
            <w:pPr>
              <w:pStyle w:val="NormalLeft"/>
              <w:jc w:val="both"/>
              <w:rPr>
                <w:color w:val="222222"/>
                <w:sz w:val="20"/>
                <w:szCs w:val="20"/>
              </w:rPr>
            </w:pPr>
          </w:p>
          <w:p w:rsidR="00C4480B" w:rsidRPr="00D17798" w:rsidRDefault="00C4480B" w:rsidP="006B7BCD">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C4480B" w:rsidRDefault="00C4480B" w:rsidP="006B7BCD">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C4480B" w:rsidRPr="00EF6C37" w:rsidRDefault="00C4480B" w:rsidP="006B7BCD">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C4480B" w:rsidRPr="00EF6C37" w:rsidRDefault="00C4480B" w:rsidP="006B7BCD">
            <w:pPr>
              <w:pStyle w:val="NormalLeft"/>
              <w:rPr>
                <w:color w:val="222222"/>
                <w:sz w:val="20"/>
                <w:szCs w:val="20"/>
              </w:rPr>
            </w:pPr>
          </w:p>
        </w:tc>
      </w:tr>
    </w:tbl>
    <w:p w:rsidR="00C4480B" w:rsidRPr="009854FA" w:rsidRDefault="00C4480B" w:rsidP="00C4480B">
      <w:pPr>
        <w:pStyle w:val="SectionTitle"/>
        <w:rPr>
          <w:sz w:val="20"/>
          <w:szCs w:val="20"/>
        </w:rPr>
      </w:pPr>
      <w:r w:rsidRPr="009854FA">
        <w:rPr>
          <w:sz w:val="20"/>
          <w:szCs w:val="20"/>
        </w:rPr>
        <w:lastRenderedPageBreak/>
        <w:t xml:space="preserve">ЧАСТ ТРЕТА </w:t>
      </w:r>
    </w:p>
    <w:p w:rsidR="00C4480B" w:rsidRPr="009854FA" w:rsidRDefault="00C4480B" w:rsidP="00C4480B">
      <w:pPr>
        <w:pStyle w:val="SectionTitle"/>
        <w:rPr>
          <w:sz w:val="20"/>
          <w:szCs w:val="20"/>
        </w:rPr>
      </w:pPr>
      <w:r w:rsidRPr="009854FA">
        <w:rPr>
          <w:sz w:val="20"/>
          <w:szCs w:val="20"/>
        </w:rPr>
        <w:t>КРИТЕРИИ ЗА ПОДБОР</w:t>
      </w:r>
      <w:r>
        <w:rPr>
          <w:rStyle w:val="FootnoteReference"/>
          <w:sz w:val="20"/>
        </w:rPr>
        <w:footnoteReference w:id="10"/>
      </w:r>
      <w:r w:rsidRPr="009854FA">
        <w:rPr>
          <w:sz w:val="20"/>
          <w:szCs w:val="20"/>
        </w:rPr>
        <w:t xml:space="preserve"> </w:t>
      </w:r>
    </w:p>
    <w:p w:rsidR="00C4480B" w:rsidRPr="008E3FEF" w:rsidRDefault="00C4480B" w:rsidP="00C4480B">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9854FA" w:rsidTr="006B7BCD">
        <w:tc>
          <w:tcPr>
            <w:tcW w:w="4644" w:type="dxa"/>
            <w:shd w:val="clear" w:color="auto" w:fill="auto"/>
          </w:tcPr>
          <w:p w:rsidR="00C4480B" w:rsidRPr="008E3FEF" w:rsidRDefault="00C4480B" w:rsidP="006B7BCD">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C4480B" w:rsidRPr="008E3FEF" w:rsidRDefault="00C4480B" w:rsidP="006B7BCD">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C4480B" w:rsidRPr="00D17798" w:rsidTr="006B7BCD">
        <w:tc>
          <w:tcPr>
            <w:tcW w:w="4644" w:type="dxa"/>
            <w:shd w:val="clear" w:color="auto" w:fill="auto"/>
          </w:tcPr>
          <w:p w:rsidR="00C4480B" w:rsidRPr="008E3FEF" w:rsidRDefault="00C4480B" w:rsidP="006B7BCD">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rsidR="00C4480B" w:rsidRPr="008E3FEF" w:rsidRDefault="00C4480B" w:rsidP="006B7BCD">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Pr="008E3FEF" w:rsidRDefault="00C4480B" w:rsidP="006B7BCD">
            <w:pPr>
              <w:pStyle w:val="NormalLeft"/>
              <w:jc w:val="both"/>
              <w:rPr>
                <w:color w:val="222222"/>
                <w:sz w:val="20"/>
                <w:szCs w:val="20"/>
              </w:rPr>
            </w:pPr>
            <w:r w:rsidRPr="008E3FEF">
              <w:rPr>
                <w:color w:val="222222"/>
                <w:sz w:val="20"/>
                <w:szCs w:val="20"/>
              </w:rPr>
              <w:t xml:space="preserve">[…] </w:t>
            </w:r>
          </w:p>
          <w:p w:rsidR="00C4480B" w:rsidRDefault="00C4480B" w:rsidP="006B7BCD">
            <w:pPr>
              <w:pStyle w:val="NormalLeft"/>
              <w:jc w:val="both"/>
              <w:rPr>
                <w:color w:val="222222"/>
                <w:sz w:val="20"/>
                <w:szCs w:val="20"/>
              </w:rPr>
            </w:pPr>
          </w:p>
          <w:p w:rsidR="00C4480B" w:rsidRDefault="00C4480B" w:rsidP="006B7BCD">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rsidR="00C4480B" w:rsidRPr="008E3FEF" w:rsidRDefault="00C4480B" w:rsidP="006B7BCD">
            <w:pPr>
              <w:pStyle w:val="NormalLeft"/>
              <w:jc w:val="both"/>
              <w:rPr>
                <w:color w:val="222222"/>
                <w:sz w:val="20"/>
                <w:szCs w:val="20"/>
              </w:rPr>
            </w:pPr>
            <w:r w:rsidRPr="008E3FEF">
              <w:rPr>
                <w:color w:val="222222"/>
                <w:sz w:val="20"/>
                <w:szCs w:val="20"/>
              </w:rPr>
              <w:t>[……][……][……][……]</w:t>
            </w:r>
          </w:p>
        </w:tc>
      </w:tr>
      <w:tr w:rsidR="00C4480B" w:rsidRPr="00BD5B76" w:rsidTr="006B7BCD">
        <w:tc>
          <w:tcPr>
            <w:tcW w:w="4644" w:type="dxa"/>
            <w:shd w:val="clear" w:color="auto" w:fill="auto"/>
          </w:tcPr>
          <w:p w:rsidR="00C4480B" w:rsidRDefault="00C4480B" w:rsidP="006B7BCD">
            <w:pPr>
              <w:pStyle w:val="NormalLeft"/>
              <w:jc w:val="both"/>
              <w:rPr>
                <w:color w:val="222222"/>
                <w:sz w:val="20"/>
                <w:szCs w:val="20"/>
              </w:rPr>
            </w:pPr>
            <w:r w:rsidRPr="008E3FEF">
              <w:rPr>
                <w:color w:val="222222"/>
                <w:sz w:val="20"/>
                <w:szCs w:val="20"/>
              </w:rPr>
              <w:t xml:space="preserve">При </w:t>
            </w:r>
            <w:r>
              <w:rPr>
                <w:color w:val="222222"/>
                <w:sz w:val="20"/>
                <w:szCs w:val="20"/>
              </w:rPr>
              <w:t xml:space="preserve">обществена поръчка за услуга: </w:t>
            </w:r>
          </w:p>
          <w:p w:rsidR="00C4480B" w:rsidRDefault="00C4480B" w:rsidP="006B7BCD">
            <w:pPr>
              <w:pStyle w:val="NormalLeft"/>
              <w:jc w:val="both"/>
              <w:rPr>
                <w:color w:val="222222"/>
                <w:sz w:val="20"/>
                <w:szCs w:val="20"/>
              </w:rPr>
            </w:pPr>
            <w:r w:rsidRPr="008E3FEF">
              <w:rPr>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Pr>
                <w:color w:val="222222"/>
                <w:sz w:val="20"/>
                <w:szCs w:val="20"/>
              </w:rPr>
              <w:t xml:space="preserve">, в която е установен </w:t>
            </w:r>
            <w:r w:rsidRPr="008E3FEF">
              <w:rPr>
                <w:color w:val="222222"/>
                <w:sz w:val="20"/>
                <w:szCs w:val="20"/>
              </w:rPr>
              <w:t>?</w:t>
            </w:r>
            <w:r>
              <w:rPr>
                <w:color w:val="222222"/>
                <w:sz w:val="20"/>
                <w:szCs w:val="20"/>
              </w:rPr>
              <w:t xml:space="preserve"> </w:t>
            </w:r>
            <w:r w:rsidRPr="00D03D9F">
              <w:rPr>
                <w:color w:val="222222"/>
                <w:sz w:val="20"/>
                <w:szCs w:val="20"/>
                <w:lang w:val="ru-RU"/>
              </w:rPr>
              <w:t>(</w:t>
            </w:r>
            <w:r>
              <w:rPr>
                <w:color w:val="222222"/>
                <w:sz w:val="20"/>
                <w:szCs w:val="20"/>
              </w:rPr>
              <w:t>чл. 60, ал.2 от ЗОП</w:t>
            </w:r>
            <w:r w:rsidRPr="00D03D9F">
              <w:rPr>
                <w:color w:val="222222"/>
                <w:sz w:val="20"/>
                <w:szCs w:val="20"/>
                <w:lang w:val="ru-RU"/>
              </w:rPr>
              <w:t>)</w:t>
            </w:r>
            <w:r w:rsidRPr="008E3FEF">
              <w:rPr>
                <w:color w:val="222222"/>
                <w:sz w:val="20"/>
                <w:szCs w:val="20"/>
              </w:rPr>
              <w:t xml:space="preserve"> </w:t>
            </w:r>
          </w:p>
          <w:p w:rsidR="00C4480B" w:rsidRDefault="00C4480B" w:rsidP="006B7BCD">
            <w:pPr>
              <w:pStyle w:val="NormalLeft"/>
              <w:jc w:val="both"/>
              <w:rPr>
                <w:color w:val="222222"/>
                <w:sz w:val="20"/>
                <w:szCs w:val="20"/>
              </w:rPr>
            </w:pPr>
          </w:p>
          <w:p w:rsidR="00C4480B" w:rsidRPr="008E3FEF" w:rsidRDefault="00C4480B" w:rsidP="006B7BCD">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Default="00C4480B" w:rsidP="006B7BCD">
            <w:pPr>
              <w:pStyle w:val="NormalLeft"/>
              <w:jc w:val="both"/>
              <w:rPr>
                <w:color w:val="222222"/>
                <w:sz w:val="20"/>
                <w:szCs w:val="20"/>
              </w:rPr>
            </w:pPr>
            <w:r w:rsidRPr="008E3FEF">
              <w:rPr>
                <w:color w:val="222222"/>
                <w:sz w:val="20"/>
                <w:szCs w:val="20"/>
              </w:rPr>
              <w:t>[] Да [] Не</w:t>
            </w:r>
          </w:p>
          <w:p w:rsidR="00C4480B" w:rsidRDefault="00C4480B" w:rsidP="006B7BCD">
            <w:pPr>
              <w:pStyle w:val="NormalLeft"/>
              <w:jc w:val="both"/>
              <w:rPr>
                <w:color w:val="222222"/>
                <w:sz w:val="20"/>
                <w:szCs w:val="20"/>
              </w:rPr>
            </w:pPr>
            <w:r w:rsidRPr="008E3FEF">
              <w:rPr>
                <w:color w:val="222222"/>
                <w:sz w:val="20"/>
                <w:szCs w:val="20"/>
              </w:rPr>
              <w:t xml:space="preserve">Ако да, моля посочете какво и дали икономическият оператор го притежава: </w:t>
            </w:r>
          </w:p>
          <w:p w:rsidR="00C4480B" w:rsidRPr="008E3FEF" w:rsidRDefault="00C4480B" w:rsidP="006B7BCD">
            <w:pPr>
              <w:pStyle w:val="NormalLeft"/>
              <w:jc w:val="both"/>
              <w:rPr>
                <w:color w:val="222222"/>
                <w:sz w:val="20"/>
                <w:szCs w:val="20"/>
              </w:rPr>
            </w:pPr>
            <w:r w:rsidRPr="008E3FEF">
              <w:rPr>
                <w:color w:val="222222"/>
                <w:sz w:val="20"/>
                <w:szCs w:val="20"/>
              </w:rPr>
              <w:t xml:space="preserve">[…] [] Да [] Не </w:t>
            </w:r>
          </w:p>
          <w:p w:rsidR="00C4480B" w:rsidRDefault="00C4480B" w:rsidP="006B7BCD">
            <w:pPr>
              <w:pStyle w:val="NormalLeft"/>
              <w:jc w:val="both"/>
              <w:rPr>
                <w:color w:val="222222"/>
                <w:sz w:val="20"/>
                <w:szCs w:val="20"/>
              </w:rPr>
            </w:pPr>
          </w:p>
          <w:p w:rsidR="00C4480B" w:rsidRPr="008E3FEF" w:rsidRDefault="00C4480B" w:rsidP="006B7BCD">
            <w:pPr>
              <w:pStyle w:val="NormalLeft"/>
              <w:jc w:val="both"/>
              <w:rPr>
                <w:color w:val="222222"/>
                <w:sz w:val="20"/>
                <w:szCs w:val="20"/>
              </w:rPr>
            </w:pPr>
            <w:r w:rsidRPr="008E3FEF">
              <w:rPr>
                <w:color w:val="222222"/>
                <w:sz w:val="20"/>
                <w:szCs w:val="20"/>
              </w:rPr>
              <w:t>(уеб адрес, орган или служба, издаващи документа, точно позоваване на документа): [……][……][……][……]</w:t>
            </w:r>
          </w:p>
        </w:tc>
      </w:tr>
    </w:tbl>
    <w:p w:rsidR="00C4480B" w:rsidRPr="003E6080" w:rsidRDefault="00C4480B" w:rsidP="00C4480B">
      <w:pPr>
        <w:pStyle w:val="SectionTitle"/>
        <w:rPr>
          <w:sz w:val="20"/>
          <w:szCs w:val="20"/>
        </w:rPr>
      </w:pPr>
      <w:r w:rsidRPr="003E6080">
        <w:rPr>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9854FA" w:rsidTr="006B7BCD">
        <w:tc>
          <w:tcPr>
            <w:tcW w:w="4644" w:type="dxa"/>
            <w:shd w:val="clear" w:color="auto" w:fill="auto"/>
          </w:tcPr>
          <w:p w:rsidR="00C4480B" w:rsidRPr="008E3FEF" w:rsidRDefault="00C4480B" w:rsidP="006B7BCD">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C4480B" w:rsidRPr="008E3FEF" w:rsidRDefault="00C4480B" w:rsidP="006B7BCD">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C4480B" w:rsidRPr="00BD5B76" w:rsidTr="006B7BCD">
        <w:tc>
          <w:tcPr>
            <w:tcW w:w="4644" w:type="dxa"/>
            <w:shd w:val="clear" w:color="auto" w:fill="auto"/>
          </w:tcPr>
          <w:p w:rsidR="00C4480B" w:rsidRPr="00E922FE" w:rsidRDefault="00C4480B" w:rsidP="006B7BCD">
            <w:pPr>
              <w:pStyle w:val="NormalLeft"/>
              <w:jc w:val="both"/>
              <w:rPr>
                <w:color w:val="222222"/>
                <w:sz w:val="20"/>
                <w:szCs w:val="20"/>
              </w:rPr>
            </w:pPr>
            <w:r>
              <w:rPr>
                <w:color w:val="222222"/>
                <w:sz w:val="20"/>
                <w:szCs w:val="20"/>
              </w:rPr>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C4480B" w:rsidRDefault="00C4480B" w:rsidP="006B7BCD">
            <w:pPr>
              <w:pStyle w:val="NormalLeft"/>
              <w:jc w:val="both"/>
              <w:rPr>
                <w:color w:val="222222"/>
                <w:sz w:val="20"/>
                <w:szCs w:val="20"/>
              </w:rPr>
            </w:pPr>
            <w:r>
              <w:rPr>
                <w:color w:val="222222"/>
                <w:sz w:val="20"/>
                <w:szCs w:val="20"/>
              </w:rPr>
              <w:t xml:space="preserve"> </w:t>
            </w:r>
          </w:p>
          <w:p w:rsidR="00C4480B" w:rsidRDefault="00C4480B" w:rsidP="006B7BCD">
            <w:pPr>
              <w:pStyle w:val="NormalLeft"/>
              <w:jc w:val="both"/>
              <w:rPr>
                <w:color w:val="222222"/>
                <w:sz w:val="20"/>
                <w:szCs w:val="20"/>
              </w:rPr>
            </w:pPr>
          </w:p>
          <w:p w:rsidR="00C4480B" w:rsidRPr="009854FA" w:rsidRDefault="00C4480B" w:rsidP="006B7BCD">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Default="00C4480B" w:rsidP="006B7BCD">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rsidR="00C4480B" w:rsidRDefault="00C4480B" w:rsidP="006B7BCD">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rsidR="00C4480B" w:rsidRDefault="00C4480B" w:rsidP="006B7BCD">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rsidR="00C4480B" w:rsidRDefault="00C4480B" w:rsidP="006B7BCD">
            <w:pPr>
              <w:pStyle w:val="NormalLeft"/>
              <w:jc w:val="both"/>
              <w:rPr>
                <w:color w:val="222222"/>
                <w:sz w:val="20"/>
                <w:szCs w:val="20"/>
              </w:rPr>
            </w:pPr>
          </w:p>
          <w:p w:rsidR="00C4480B" w:rsidRPr="009854FA" w:rsidRDefault="00C4480B" w:rsidP="006B7BCD">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C4480B" w:rsidRPr="00BD5B76" w:rsidTr="006B7BCD">
        <w:tc>
          <w:tcPr>
            <w:tcW w:w="4644" w:type="dxa"/>
            <w:shd w:val="clear" w:color="auto" w:fill="auto"/>
          </w:tcPr>
          <w:p w:rsidR="00C4480B" w:rsidRPr="00E922FE" w:rsidRDefault="00C4480B" w:rsidP="006B7BCD">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C4480B" w:rsidRDefault="00C4480B" w:rsidP="006B7BCD">
            <w:pPr>
              <w:pStyle w:val="NormalLeft"/>
              <w:jc w:val="both"/>
              <w:rPr>
                <w:color w:val="222222"/>
                <w:sz w:val="20"/>
                <w:szCs w:val="20"/>
              </w:rPr>
            </w:pPr>
          </w:p>
          <w:p w:rsidR="00C4480B" w:rsidRPr="009854FA" w:rsidRDefault="00C4480B" w:rsidP="006B7BCD">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Pr="009854FA" w:rsidRDefault="00C4480B" w:rsidP="006B7BCD">
            <w:pPr>
              <w:pStyle w:val="NormalLeft"/>
              <w:jc w:val="both"/>
              <w:rPr>
                <w:color w:val="222222"/>
                <w:sz w:val="20"/>
                <w:szCs w:val="20"/>
              </w:rPr>
            </w:pPr>
            <w:r w:rsidRPr="009854FA">
              <w:rPr>
                <w:color w:val="222222"/>
                <w:sz w:val="20"/>
                <w:szCs w:val="20"/>
              </w:rPr>
              <w:t>година: [……] оборот:[……][…]валута</w:t>
            </w:r>
          </w:p>
          <w:p w:rsidR="00C4480B" w:rsidRPr="009854FA" w:rsidRDefault="00C4480B" w:rsidP="006B7BCD">
            <w:pPr>
              <w:pStyle w:val="NormalLeft"/>
              <w:jc w:val="both"/>
              <w:rPr>
                <w:color w:val="222222"/>
                <w:sz w:val="20"/>
                <w:szCs w:val="20"/>
              </w:rPr>
            </w:pPr>
            <w:r w:rsidRPr="009854FA">
              <w:rPr>
                <w:color w:val="222222"/>
                <w:sz w:val="20"/>
                <w:szCs w:val="20"/>
              </w:rPr>
              <w:t>година: [……] оборот:[……][…]валута</w:t>
            </w:r>
          </w:p>
          <w:p w:rsidR="00C4480B" w:rsidRPr="009854FA" w:rsidRDefault="00C4480B" w:rsidP="006B7BCD">
            <w:pPr>
              <w:pStyle w:val="NormalLeft"/>
              <w:jc w:val="both"/>
              <w:rPr>
                <w:color w:val="222222"/>
                <w:sz w:val="20"/>
                <w:szCs w:val="20"/>
              </w:rPr>
            </w:pPr>
            <w:r w:rsidRPr="009854FA">
              <w:rPr>
                <w:color w:val="222222"/>
                <w:sz w:val="20"/>
                <w:szCs w:val="20"/>
              </w:rPr>
              <w:t>година: [……] оборот:[……][…]валута</w:t>
            </w:r>
          </w:p>
          <w:p w:rsidR="00C4480B" w:rsidRDefault="00C4480B" w:rsidP="006B7BCD">
            <w:pPr>
              <w:pStyle w:val="NormalLeft"/>
              <w:jc w:val="both"/>
              <w:rPr>
                <w:color w:val="222222"/>
                <w:sz w:val="20"/>
                <w:szCs w:val="20"/>
              </w:rPr>
            </w:pPr>
          </w:p>
          <w:p w:rsidR="00C4480B" w:rsidRDefault="00C4480B" w:rsidP="006B7BCD">
            <w:pPr>
              <w:pStyle w:val="NormalLeft"/>
              <w:jc w:val="both"/>
              <w:rPr>
                <w:color w:val="222222"/>
                <w:sz w:val="20"/>
                <w:szCs w:val="20"/>
              </w:rPr>
            </w:pPr>
          </w:p>
          <w:p w:rsidR="00C4480B" w:rsidRPr="009854FA" w:rsidRDefault="00C4480B" w:rsidP="006B7BCD">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C4480B" w:rsidRPr="00D17798" w:rsidTr="006B7BCD">
        <w:tc>
          <w:tcPr>
            <w:tcW w:w="4644" w:type="dxa"/>
            <w:shd w:val="clear" w:color="auto" w:fill="auto"/>
          </w:tcPr>
          <w:p w:rsidR="00C4480B" w:rsidRPr="003E6080" w:rsidRDefault="00C4480B" w:rsidP="006B7BCD">
            <w:pPr>
              <w:pStyle w:val="NormalLeft"/>
              <w:jc w:val="both"/>
              <w:rPr>
                <w:color w:val="222222"/>
                <w:sz w:val="20"/>
                <w:szCs w:val="20"/>
              </w:rPr>
            </w:pPr>
            <w:r w:rsidRPr="003E6080">
              <w:rPr>
                <w:color w:val="222222"/>
                <w:sz w:val="20"/>
                <w:szCs w:val="20"/>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4480B" w:rsidRPr="003E6080" w:rsidRDefault="00C4480B" w:rsidP="006B7BCD">
            <w:pPr>
              <w:pStyle w:val="NormalLeft"/>
              <w:jc w:val="both"/>
              <w:rPr>
                <w:color w:val="222222"/>
                <w:sz w:val="20"/>
                <w:szCs w:val="20"/>
              </w:rPr>
            </w:pPr>
            <w:r w:rsidRPr="003E6080">
              <w:rPr>
                <w:color w:val="222222"/>
                <w:sz w:val="20"/>
                <w:szCs w:val="20"/>
              </w:rPr>
              <w:t>[……]</w:t>
            </w:r>
          </w:p>
        </w:tc>
      </w:tr>
      <w:tr w:rsidR="00C4480B" w:rsidRPr="00BD5B76" w:rsidTr="006B7BCD">
        <w:tc>
          <w:tcPr>
            <w:tcW w:w="4644" w:type="dxa"/>
            <w:shd w:val="clear" w:color="auto" w:fill="auto"/>
          </w:tcPr>
          <w:p w:rsidR="00C4480B" w:rsidRPr="00E922FE" w:rsidRDefault="00C4480B" w:rsidP="006B7BCD">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 xml:space="preserve">Икономическият оператор заявява, че </w:t>
            </w:r>
            <w:r>
              <w:rPr>
                <w:color w:val="222222"/>
                <w:sz w:val="20"/>
                <w:szCs w:val="20"/>
              </w:rPr>
              <w:lastRenderedPageBreak/>
              <w:t>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rsidR="00C4480B" w:rsidRPr="00D03D9F" w:rsidRDefault="00C4480B" w:rsidP="006B7BCD">
            <w:pPr>
              <w:pStyle w:val="NormalLeft"/>
              <w:jc w:val="both"/>
              <w:rPr>
                <w:color w:val="222222"/>
                <w:sz w:val="20"/>
                <w:szCs w:val="20"/>
                <w:lang w:val="ru-RU"/>
              </w:rPr>
            </w:pPr>
          </w:p>
          <w:p w:rsidR="00C4480B" w:rsidRPr="00D17798" w:rsidRDefault="00C4480B" w:rsidP="006B7BCD">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Pr="003E6080" w:rsidRDefault="00C4480B" w:rsidP="006B7BCD">
            <w:pPr>
              <w:pStyle w:val="NormalLeft"/>
              <w:jc w:val="both"/>
              <w:rPr>
                <w:color w:val="222222"/>
                <w:sz w:val="20"/>
                <w:szCs w:val="20"/>
              </w:rPr>
            </w:pPr>
            <w:r w:rsidRPr="00827C5F">
              <w:rPr>
                <w:sz w:val="22"/>
              </w:rPr>
              <w:lastRenderedPageBreak/>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rsidR="00C4480B" w:rsidRPr="00D03D9F" w:rsidRDefault="00C4480B" w:rsidP="006B7BCD">
            <w:pPr>
              <w:pStyle w:val="NormalLeft"/>
              <w:jc w:val="both"/>
              <w:rPr>
                <w:color w:val="222222"/>
                <w:sz w:val="20"/>
                <w:szCs w:val="20"/>
                <w:lang w:val="ru-RU"/>
              </w:rPr>
            </w:pPr>
            <w:r w:rsidRPr="003E6080">
              <w:rPr>
                <w:color w:val="222222"/>
                <w:sz w:val="20"/>
                <w:szCs w:val="20"/>
              </w:rPr>
              <w:lastRenderedPageBreak/>
              <w:t>[…], [……]</w:t>
            </w:r>
          </w:p>
          <w:p w:rsidR="00C4480B" w:rsidRPr="00D03D9F" w:rsidRDefault="00C4480B" w:rsidP="006B7BCD">
            <w:pPr>
              <w:pStyle w:val="NormalLeft"/>
              <w:jc w:val="both"/>
              <w:rPr>
                <w:color w:val="222222"/>
                <w:sz w:val="20"/>
                <w:szCs w:val="20"/>
                <w:lang w:val="ru-RU"/>
              </w:rPr>
            </w:pPr>
          </w:p>
          <w:p w:rsidR="00C4480B" w:rsidRPr="00D17798" w:rsidRDefault="00C4480B" w:rsidP="006B7BCD">
            <w:pPr>
              <w:pStyle w:val="NormalLeft"/>
              <w:jc w:val="both"/>
            </w:pPr>
            <w:r w:rsidRPr="003E6080">
              <w:rPr>
                <w:color w:val="222222"/>
                <w:sz w:val="20"/>
                <w:szCs w:val="20"/>
              </w:rPr>
              <w:t xml:space="preserve"> (уеб адрес, орган или служба, издаващи документа,): [……][……][……][……]</w:t>
            </w:r>
          </w:p>
        </w:tc>
      </w:tr>
      <w:tr w:rsidR="00C4480B" w:rsidRPr="00BD5B76" w:rsidTr="006B7BCD">
        <w:tc>
          <w:tcPr>
            <w:tcW w:w="4644" w:type="dxa"/>
            <w:shd w:val="clear" w:color="auto" w:fill="auto"/>
          </w:tcPr>
          <w:p w:rsidR="00C4480B" w:rsidRPr="00E922FE" w:rsidRDefault="00C4480B" w:rsidP="006B7BCD">
            <w:pPr>
              <w:rPr>
                <w:rFonts w:ascii="Times New Roman" w:eastAsia="Calibri" w:hAnsi="Times New Roman" w:cs="Times New Roman"/>
                <w:color w:val="222222"/>
                <w:sz w:val="20"/>
                <w:szCs w:val="20"/>
                <w:lang w:eastAsia="bg-BG"/>
              </w:rPr>
            </w:pPr>
            <w:r w:rsidRPr="00D03D9F">
              <w:rPr>
                <w:rFonts w:ascii="Times New Roman" w:eastAsia="Calibri" w:hAnsi="Times New Roman" w:cs="Times New Roman"/>
                <w:color w:val="222222"/>
                <w:sz w:val="20"/>
                <w:szCs w:val="20"/>
                <w:lang w:val="ru-RU" w:eastAsia="bg-BG"/>
              </w:rPr>
              <w:lastRenderedPageBreak/>
              <w:t>3. Застрахователната сума по застрахователна полица за риска „професионална отговорност“ възлиза на: (чл. 61, ал.1, т. 2 от ЗОП)</w:t>
            </w: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lang w:val="ru-RU"/>
              </w:rPr>
            </w:pPr>
            <w:r w:rsidRPr="00D03D9F">
              <w:rPr>
                <w:rFonts w:ascii="Times New Roman" w:hAnsi="Times New Roman" w:cs="Times New Roman"/>
                <w:color w:val="222222"/>
                <w:sz w:val="20"/>
                <w:szCs w:val="20"/>
                <w:lang w:val="ru-RU"/>
              </w:rPr>
              <w:t>Ако</w:t>
            </w:r>
            <w:r w:rsidRPr="00D03D9F">
              <w:rPr>
                <w:rFonts w:ascii="Times New Roman" w:eastAsia="Calibri" w:hAnsi="Times New Roman" w:cs="Times New Roman"/>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C4480B" w:rsidRPr="00D03D9F" w:rsidRDefault="00C4480B" w:rsidP="006B7BCD">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[……],[……][…]валута</w:t>
            </w:r>
          </w:p>
          <w:p w:rsidR="00C4480B" w:rsidRPr="00D03D9F" w:rsidRDefault="00C4480B" w:rsidP="006B7BCD">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 на застрахователна полица, издател, срок на валидност</w:t>
            </w:r>
          </w:p>
          <w:p w:rsidR="00C4480B" w:rsidRPr="00D03D9F" w:rsidRDefault="00C4480B" w:rsidP="006B7BCD">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w:t>
            </w:r>
          </w:p>
          <w:p w:rsidR="00C4480B" w:rsidRPr="00D03D9F" w:rsidRDefault="00C4480B" w:rsidP="006B7BCD">
            <w:pPr>
              <w:rPr>
                <w:rFonts w:ascii="Times New Roman" w:eastAsia="Calibri" w:hAnsi="Times New Roman" w:cs="Times New Roman"/>
                <w:color w:val="222222"/>
                <w:sz w:val="20"/>
                <w:szCs w:val="20"/>
                <w:lang w:val="ru-RU" w:eastAsia="bg-BG"/>
              </w:rPr>
            </w:pPr>
          </w:p>
          <w:p w:rsidR="00C4480B" w:rsidRPr="00D03D9F" w:rsidRDefault="00C4480B" w:rsidP="006B7BCD">
            <w:pPr>
              <w:rPr>
                <w:rFonts w:ascii="Times New Roman" w:eastAsia="Calibri" w:hAnsi="Times New Roman" w:cs="Times New Roman"/>
                <w:color w:val="222222"/>
                <w:sz w:val="20"/>
                <w:szCs w:val="20"/>
                <w:lang w:val="ru-RU" w:eastAsia="bg-BG"/>
              </w:rPr>
            </w:pPr>
          </w:p>
          <w:p w:rsidR="00C4480B" w:rsidRPr="00D03D9F" w:rsidRDefault="00C4480B" w:rsidP="006B7BCD">
            <w:pPr>
              <w:rPr>
                <w:lang w:val="ru-RU"/>
              </w:rPr>
            </w:pPr>
            <w:r w:rsidRPr="00D03D9F">
              <w:rPr>
                <w:rFonts w:ascii="Times New Roman" w:eastAsia="Calibri" w:hAnsi="Times New Roman" w:cs="Times New Roman"/>
                <w:color w:val="222222"/>
                <w:sz w:val="20"/>
                <w:szCs w:val="20"/>
                <w:lang w:val="ru-RU" w:eastAsia="bg-BG"/>
              </w:rPr>
              <w:t>(уеб адрес, орган или служба, издаващи документа, точно позоваване на документа): [……][……][……][……]</w:t>
            </w:r>
          </w:p>
        </w:tc>
      </w:tr>
    </w:tbl>
    <w:p w:rsidR="00C4480B" w:rsidRPr="00DC7773" w:rsidRDefault="00C4480B" w:rsidP="00C4480B">
      <w:pPr>
        <w:pStyle w:val="SectionTitle"/>
        <w:rPr>
          <w:sz w:val="20"/>
          <w:szCs w:val="20"/>
        </w:rPr>
      </w:pPr>
      <w:r w:rsidRPr="00DC7773">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DC7773" w:rsidTr="006B7BCD">
        <w:tc>
          <w:tcPr>
            <w:tcW w:w="4644" w:type="dxa"/>
            <w:shd w:val="clear" w:color="auto" w:fill="auto"/>
          </w:tcPr>
          <w:p w:rsidR="00C4480B" w:rsidRPr="00DC7773" w:rsidRDefault="00C4480B" w:rsidP="006B7BCD">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КРИТЕРИИ</w:t>
            </w:r>
            <w:r>
              <w:rPr>
                <w:rFonts w:ascii="Times New Roman" w:hAnsi="Times New Roman" w:cs="Times New Roman"/>
                <w:b/>
                <w:color w:val="222222"/>
                <w:sz w:val="20"/>
                <w:szCs w:val="20"/>
              </w:rPr>
              <w:t>:</w:t>
            </w:r>
            <w:r w:rsidRPr="00DC7773">
              <w:rPr>
                <w:rFonts w:ascii="Times New Roman" w:hAnsi="Times New Roman" w:cs="Times New Roman"/>
                <w:b/>
                <w:color w:val="222222"/>
                <w:sz w:val="20"/>
                <w:szCs w:val="20"/>
              </w:rPr>
              <w:t xml:space="preserve"> </w:t>
            </w:r>
          </w:p>
        </w:tc>
        <w:tc>
          <w:tcPr>
            <w:tcW w:w="4645" w:type="dxa"/>
            <w:shd w:val="clear" w:color="auto" w:fill="auto"/>
          </w:tcPr>
          <w:p w:rsidR="00C4480B" w:rsidRPr="00DC7773" w:rsidRDefault="00C4480B" w:rsidP="006B7BCD">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ОТГОВОР:</w:t>
            </w:r>
          </w:p>
        </w:tc>
      </w:tr>
      <w:tr w:rsidR="00C4480B" w:rsidRPr="00D17798" w:rsidTr="006B7BCD">
        <w:tc>
          <w:tcPr>
            <w:tcW w:w="4644"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b/>
                <w:color w:val="222222"/>
                <w:sz w:val="20"/>
                <w:szCs w:val="20"/>
                <w:lang w:val="ru-RU"/>
              </w:rPr>
              <w:t>1а)</w:t>
            </w:r>
            <w:r w:rsidRPr="00D03D9F">
              <w:rPr>
                <w:rFonts w:ascii="Times New Roman" w:hAnsi="Times New Roman" w:cs="Times New Roman"/>
                <w:b/>
                <w:color w:val="222222"/>
                <w:sz w:val="20"/>
                <w:szCs w:val="20"/>
                <w:u w:val="single"/>
                <w:lang w:val="ru-RU"/>
              </w:rPr>
              <w:t xml:space="preserve"> При обществена поръчка за строителство</w:t>
            </w:r>
            <w:r w:rsidRPr="00D03D9F">
              <w:rPr>
                <w:rFonts w:ascii="Times New Roman" w:hAnsi="Times New Roman" w:cs="Times New Roman"/>
                <w:color w:val="222222"/>
                <w:sz w:val="20"/>
                <w:szCs w:val="20"/>
                <w:lang w:val="ru-RU"/>
              </w:rPr>
              <w:t xml:space="preserve">: </w:t>
            </w:r>
          </w:p>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През последните </w:t>
            </w:r>
            <w:r w:rsidRPr="00D03D9F">
              <w:rPr>
                <w:rFonts w:ascii="Times New Roman" w:hAnsi="Times New Roman" w:cs="Times New Roman"/>
                <w:b/>
                <w:color w:val="222222"/>
                <w:sz w:val="20"/>
                <w:szCs w:val="20"/>
                <w:lang w:val="ru-RU"/>
              </w:rPr>
              <w:t>5 години</w:t>
            </w:r>
            <w:r w:rsidRPr="00D03D9F">
              <w:rPr>
                <w:rFonts w:ascii="Times New Roman" w:hAnsi="Times New Roman" w:cs="Times New Roman"/>
                <w:color w:val="222222"/>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C4480B" w:rsidRPr="00BD5B76" w:rsidTr="006B7BCD">
              <w:tc>
                <w:tcPr>
                  <w:tcW w:w="1872"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Описание</w:t>
                  </w: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(вид, обем, място)</w:t>
                  </w:r>
                </w:p>
              </w:tc>
              <w:tc>
                <w:tcPr>
                  <w:tcW w:w="1276"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Стойност</w:t>
                  </w:r>
                </w:p>
              </w:tc>
              <w:tc>
                <w:tcPr>
                  <w:tcW w:w="1134"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Дати</w:t>
                  </w:r>
                </w:p>
              </w:tc>
            </w:tr>
            <w:tr w:rsidR="00C4480B" w:rsidRPr="00BD5B76" w:rsidTr="006B7BCD">
              <w:tc>
                <w:tcPr>
                  <w:tcW w:w="1872"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c>
                <w:tcPr>
                  <w:tcW w:w="1276"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c>
                <w:tcPr>
                  <w:tcW w:w="1134"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r>
          </w:tbl>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(уеб адрес, орган или служба, издаващи документа):</w:t>
            </w:r>
          </w:p>
          <w:p w:rsidR="00C4480B" w:rsidRPr="00DC7773" w:rsidRDefault="00C4480B" w:rsidP="006B7BCD">
            <w:pPr>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 </w:t>
            </w:r>
            <w:r w:rsidRPr="00DC7773">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b/>
                <w:color w:val="222222"/>
                <w:sz w:val="20"/>
                <w:szCs w:val="20"/>
                <w:lang w:val="ru-RU"/>
              </w:rPr>
              <w:t xml:space="preserve">1б) </w:t>
            </w:r>
            <w:r w:rsidRPr="00D03D9F">
              <w:rPr>
                <w:rFonts w:ascii="Times New Roman" w:hAnsi="Times New Roman" w:cs="Times New Roman"/>
                <w:b/>
                <w:color w:val="222222"/>
                <w:sz w:val="20"/>
                <w:szCs w:val="20"/>
                <w:u w:val="single"/>
                <w:lang w:val="ru-RU"/>
              </w:rPr>
              <w:t>При обществена поръчка за доставка или услуга</w:t>
            </w:r>
            <w:r w:rsidRPr="00D03D9F">
              <w:rPr>
                <w:rFonts w:ascii="Times New Roman" w:hAnsi="Times New Roman" w:cs="Times New Roman"/>
                <w:color w:val="222222"/>
                <w:sz w:val="20"/>
                <w:szCs w:val="20"/>
                <w:u w:val="single"/>
                <w:lang w:val="ru-RU"/>
              </w:rPr>
              <w:t>:</w:t>
            </w:r>
            <w:r w:rsidRPr="00D03D9F">
              <w:rPr>
                <w:rFonts w:ascii="Times New Roman" w:hAnsi="Times New Roman" w:cs="Times New Roman"/>
                <w:color w:val="222222"/>
                <w:sz w:val="20"/>
                <w:szCs w:val="20"/>
                <w:lang w:val="ru-RU"/>
              </w:rPr>
              <w:t xml:space="preserve"> </w:t>
            </w:r>
          </w:p>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През последните </w:t>
            </w:r>
            <w:r w:rsidRPr="00D03D9F">
              <w:rPr>
                <w:rFonts w:ascii="Times New Roman" w:hAnsi="Times New Roman" w:cs="Times New Roman"/>
                <w:b/>
                <w:color w:val="222222"/>
                <w:sz w:val="20"/>
                <w:szCs w:val="20"/>
                <w:lang w:val="ru-RU"/>
              </w:rPr>
              <w:t>3 години</w:t>
            </w:r>
            <w:r w:rsidRPr="00D03D9F">
              <w:rPr>
                <w:rFonts w:ascii="Times New Roman" w:hAnsi="Times New Roman" w:cs="Times New Roman"/>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C4480B" w:rsidRPr="00D03D9F" w:rsidRDefault="00C4480B" w:rsidP="006B7BC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C4480B" w:rsidRPr="00BD5B76" w:rsidTr="006B7BCD">
              <w:tc>
                <w:tcPr>
                  <w:tcW w:w="1163"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Описание</w:t>
                  </w:r>
                </w:p>
              </w:tc>
              <w:tc>
                <w:tcPr>
                  <w:tcW w:w="1109"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Стойност</w:t>
                  </w:r>
                </w:p>
              </w:tc>
              <w:tc>
                <w:tcPr>
                  <w:tcW w:w="724"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Дати</w:t>
                  </w:r>
                </w:p>
              </w:tc>
              <w:tc>
                <w:tcPr>
                  <w:tcW w:w="1286"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Получател</w:t>
                  </w:r>
                </w:p>
              </w:tc>
            </w:tr>
            <w:tr w:rsidR="00C4480B" w:rsidRPr="00BD5B76" w:rsidTr="006B7BCD">
              <w:tc>
                <w:tcPr>
                  <w:tcW w:w="1163"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c>
                <w:tcPr>
                  <w:tcW w:w="1109"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c>
                <w:tcPr>
                  <w:tcW w:w="724"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c>
                <w:tcPr>
                  <w:tcW w:w="1286"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r>
          </w:tbl>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(уеб адрес, орган или служба, издаващи документа):</w:t>
            </w:r>
          </w:p>
          <w:p w:rsidR="00C4480B" w:rsidRPr="00DC7773" w:rsidRDefault="00C4480B" w:rsidP="006B7BCD">
            <w:pPr>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 </w:t>
            </w:r>
            <w:r w:rsidRPr="00DC7773">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C4480B" w:rsidRPr="00D03D9F" w:rsidRDefault="00C4480B" w:rsidP="006B7BCD">
            <w:pPr>
              <w:jc w:val="both"/>
              <w:rPr>
                <w:rFonts w:ascii="Times New Roman" w:hAnsi="Times New Roman" w:cs="Times New Roman"/>
                <w:b/>
                <w:color w:val="222222"/>
                <w:sz w:val="20"/>
                <w:szCs w:val="20"/>
                <w:lang w:val="ru-RU"/>
              </w:rPr>
            </w:pPr>
            <w:r w:rsidRPr="00D03D9F">
              <w:rPr>
                <w:rFonts w:ascii="Times New Roman" w:hAnsi="Times New Roman" w:cs="Times New Roman"/>
                <w:color w:val="222222"/>
                <w:sz w:val="20"/>
                <w:szCs w:val="20"/>
                <w:lang w:val="ru-RU"/>
              </w:rPr>
              <w:br/>
            </w:r>
            <w:r w:rsidRPr="00D03D9F">
              <w:rPr>
                <w:rFonts w:ascii="Times New Roman" w:hAnsi="Times New Roman" w:cs="Times New Roman"/>
                <w:b/>
                <w:color w:val="222222"/>
                <w:sz w:val="20"/>
                <w:szCs w:val="20"/>
                <w:lang w:val="ru-RU"/>
              </w:rPr>
              <w:t xml:space="preserve">При обществени поръчки за строителство: </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ще използва технически </w:t>
            </w:r>
            <w:r w:rsidRPr="00D03D9F">
              <w:rPr>
                <w:rFonts w:ascii="Times New Roman" w:hAnsi="Times New Roman" w:cs="Times New Roman"/>
                <w:color w:val="222222"/>
                <w:sz w:val="20"/>
                <w:szCs w:val="20"/>
                <w:lang w:val="ru-RU"/>
              </w:rPr>
              <w:lastRenderedPageBreak/>
              <w:t>лица или органи при извършване на строителството: (чл. 63, ал.1, т. 2 от ЗОП)</w:t>
            </w:r>
          </w:p>
        </w:tc>
        <w:tc>
          <w:tcPr>
            <w:tcW w:w="4645" w:type="dxa"/>
            <w:shd w:val="clear" w:color="auto" w:fill="auto"/>
          </w:tcPr>
          <w:p w:rsidR="00C4480B" w:rsidRDefault="00C4480B" w:rsidP="006B7BCD">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lastRenderedPageBreak/>
              <w:t>[……]</w:t>
            </w:r>
            <w:r w:rsidRPr="00B51ACD">
              <w:rPr>
                <w:rFonts w:ascii="Times New Roman" w:hAnsi="Times New Roman" w:cs="Times New Roman"/>
                <w:color w:val="222222"/>
                <w:sz w:val="20"/>
                <w:szCs w:val="20"/>
              </w:rPr>
              <w:br/>
            </w:r>
            <w:r w:rsidRPr="00B51ACD">
              <w:rPr>
                <w:rFonts w:ascii="Times New Roman" w:hAnsi="Times New Roman" w:cs="Times New Roman"/>
                <w:color w:val="222222"/>
                <w:sz w:val="20"/>
                <w:szCs w:val="20"/>
              </w:rPr>
              <w:br/>
            </w:r>
            <w:r w:rsidRPr="00B51ACD">
              <w:rPr>
                <w:rFonts w:ascii="Times New Roman" w:hAnsi="Times New Roman" w:cs="Times New Roman"/>
                <w:color w:val="222222"/>
                <w:sz w:val="20"/>
                <w:szCs w:val="20"/>
              </w:rPr>
              <w:br/>
            </w:r>
          </w:p>
          <w:p w:rsidR="00C4480B" w:rsidRPr="00B51ACD" w:rsidRDefault="00C4480B" w:rsidP="006B7BCD">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lastRenderedPageBreak/>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C4480B" w:rsidRPr="00B51ACD" w:rsidRDefault="00C4480B" w:rsidP="006B7BCD">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C4480B" w:rsidRPr="00B51ACD" w:rsidRDefault="00C4480B" w:rsidP="006B7BCD">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C4480B" w:rsidRPr="00D03D9F" w:rsidRDefault="00C4480B" w:rsidP="006B7BCD">
            <w:pPr>
              <w:rPr>
                <w:rFonts w:ascii="Times New Roman" w:hAnsi="Times New Roman" w:cs="Times New Roman"/>
                <w:color w:val="222222"/>
                <w:sz w:val="20"/>
                <w:szCs w:val="20"/>
                <w:lang w:val="ru-RU"/>
              </w:rPr>
            </w:pPr>
          </w:p>
        </w:tc>
        <w:tc>
          <w:tcPr>
            <w:tcW w:w="4645" w:type="dxa"/>
            <w:shd w:val="clear" w:color="auto" w:fill="auto"/>
          </w:tcPr>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Година, средна годишна численост на персонала:</w:t>
            </w:r>
            <w:r w:rsidRPr="00D03D9F">
              <w:rPr>
                <w:rFonts w:ascii="Times New Roman" w:hAnsi="Times New Roman" w:cs="Times New Roman"/>
                <w:color w:val="222222"/>
                <w:sz w:val="20"/>
                <w:szCs w:val="20"/>
                <w:lang w:val="ru-RU"/>
              </w:rPr>
              <w:br/>
              <w:t>[……],[……],</w:t>
            </w:r>
            <w:r w:rsidRPr="00D03D9F">
              <w:rPr>
                <w:rFonts w:ascii="Times New Roman" w:hAnsi="Times New Roman" w:cs="Times New Roman"/>
                <w:color w:val="222222"/>
                <w:sz w:val="20"/>
                <w:szCs w:val="20"/>
                <w:lang w:val="ru-RU"/>
              </w:rPr>
              <w:br/>
              <w:t>[……],[……],</w:t>
            </w: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Година, брой на ръководните кадри:</w:t>
            </w:r>
            <w:r w:rsidRPr="00D03D9F">
              <w:rPr>
                <w:rFonts w:ascii="Times New Roman" w:hAnsi="Times New Roman" w:cs="Times New Roman"/>
                <w:color w:val="222222"/>
                <w:sz w:val="20"/>
                <w:szCs w:val="20"/>
                <w:lang w:val="ru-RU"/>
              </w:rPr>
              <w:br/>
              <w:t>[……],[……],</w:t>
            </w:r>
          </w:p>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9. </w:t>
            </w:r>
            <w:r w:rsidRPr="00D03D9F">
              <w:rPr>
                <w:rFonts w:ascii="Times New Roman" w:hAnsi="Times New Roman" w:cs="Times New Roman"/>
                <w:b/>
                <w:color w:val="222222"/>
                <w:sz w:val="20"/>
                <w:szCs w:val="20"/>
                <w:lang w:val="ru-RU"/>
              </w:rPr>
              <w:t>При обществени поръчки за доставки:</w:t>
            </w:r>
            <w:r w:rsidRPr="00D03D9F">
              <w:rPr>
                <w:rFonts w:ascii="Times New Roman" w:hAnsi="Times New Roman" w:cs="Times New Roman"/>
                <w:b/>
                <w:color w:val="222222"/>
                <w:sz w:val="20"/>
                <w:szCs w:val="20"/>
                <w:lang w:val="ru-RU"/>
              </w:rPr>
              <w:br/>
            </w:r>
            <w:r w:rsidRPr="00D03D9F">
              <w:rPr>
                <w:rFonts w:ascii="Times New Roman" w:hAnsi="Times New Roman" w:cs="Times New Roman"/>
                <w:color w:val="222222"/>
                <w:sz w:val="20"/>
                <w:szCs w:val="20"/>
                <w:lang w:val="ru-RU"/>
              </w:rP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w:t>
            </w:r>
            <w:r w:rsidRPr="00BD5B76">
              <w:rPr>
                <w:rFonts w:ascii="Times New Roman" w:hAnsi="Times New Roman" w:cs="Times New Roman"/>
                <w:color w:val="222222"/>
                <w:sz w:val="20"/>
                <w:szCs w:val="20"/>
                <w:lang w:val="ru-RU"/>
              </w:rPr>
              <w:t>(чл. 63, ал.1, т. 9 от ЗОП)</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„не“, моля, обяснете защо и посочете какви други доказателства могат да бъдат представени:</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Да [] Не</w:t>
            </w: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(уеб адрес, орган или служба, издаващи документа): </w:t>
            </w:r>
          </w:p>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w:t>
            </w:r>
            <w:r w:rsidRPr="00D03D9F">
              <w:rPr>
                <w:rFonts w:ascii="Times New Roman" w:hAnsi="Times New Roman" w:cs="Times New Roman"/>
                <w:color w:val="222222"/>
                <w:sz w:val="20"/>
                <w:szCs w:val="20"/>
                <w:lang w:val="ru-RU"/>
              </w:rPr>
              <w:lastRenderedPageBreak/>
              <w:t xml:space="preserve">на стандартите за осигуряване на качеството, включително тези за достъпност за хора с увреждания. </w:t>
            </w:r>
            <w:r w:rsidRPr="00BD5B76">
              <w:rPr>
                <w:rFonts w:ascii="Times New Roman" w:hAnsi="Times New Roman" w:cs="Times New Roman"/>
                <w:color w:val="222222"/>
                <w:sz w:val="20"/>
                <w:szCs w:val="20"/>
                <w:lang w:val="ru-RU"/>
              </w:rPr>
              <w:t>(чл. 63, ал.1, т. 10 от ЗОП)</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lastRenderedPageBreak/>
              <w:t xml:space="preserve">[] Да [] Не[……] </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(уеб адрес, орган или служба, издаващи документа): </w:t>
            </w:r>
          </w:p>
          <w:p w:rsidR="00C4480B" w:rsidRPr="00E922FE" w:rsidRDefault="00C4480B" w:rsidP="006B7BCD">
            <w:pPr>
              <w:jc w:val="both"/>
              <w:rPr>
                <w:rFonts w:ascii="Times New Roman" w:hAnsi="Times New Roman" w:cs="Times New Roman"/>
                <w:color w:val="222222"/>
                <w:sz w:val="20"/>
                <w:szCs w:val="20"/>
              </w:rPr>
            </w:pPr>
            <w:r w:rsidRPr="00E922FE">
              <w:rPr>
                <w:rFonts w:ascii="Times New Roman" w:hAnsi="Times New Roman" w:cs="Times New Roman"/>
                <w:color w:val="222222"/>
                <w:sz w:val="20"/>
                <w:szCs w:val="20"/>
              </w:rPr>
              <w:t>[……][……][……][……]</w:t>
            </w:r>
          </w:p>
        </w:tc>
      </w:tr>
      <w:tr w:rsidR="00C4480B" w:rsidRPr="00BD5B76" w:rsidTr="006B7BCD">
        <w:tc>
          <w:tcPr>
            <w:tcW w:w="4644" w:type="dxa"/>
            <w:shd w:val="clear" w:color="auto" w:fill="auto"/>
          </w:tcPr>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lastRenderedPageBreak/>
              <w:t xml:space="preserve">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w:t>
            </w:r>
            <w:r w:rsidRPr="00BD5B76">
              <w:rPr>
                <w:rFonts w:ascii="Times New Roman" w:hAnsi="Times New Roman" w:cs="Times New Roman"/>
                <w:color w:val="222222"/>
                <w:sz w:val="20"/>
                <w:szCs w:val="20"/>
                <w:lang w:val="ru-RU"/>
              </w:rPr>
              <w:t>(чл. 63, ал.1, т. 11 от ЗОП)</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 Да [] Не[……] </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(уеб адрес, орган или служба, издаващи документа): [……][……][……][……]</w:t>
            </w:r>
          </w:p>
        </w:tc>
      </w:tr>
    </w:tbl>
    <w:p w:rsidR="00C4480B" w:rsidRPr="00D03D9F" w:rsidRDefault="00C4480B" w:rsidP="00C4480B">
      <w:pPr>
        <w:rPr>
          <w:rFonts w:ascii="Times New Roman" w:hAnsi="Times New Roman" w:cs="Times New Roman"/>
          <w:sz w:val="20"/>
          <w:szCs w:val="20"/>
          <w:lang w:val="ru-RU"/>
        </w:rPr>
      </w:pPr>
    </w:p>
    <w:p w:rsidR="00C4480B" w:rsidRPr="00D03D9F" w:rsidRDefault="00C4480B" w:rsidP="00C4480B">
      <w:pPr>
        <w:rPr>
          <w:rFonts w:ascii="Times New Roman" w:hAnsi="Times New Roman" w:cs="Times New Roman"/>
          <w:sz w:val="20"/>
          <w:szCs w:val="20"/>
          <w:lang w:val="ru-RU"/>
        </w:rPr>
      </w:pPr>
      <w:r w:rsidRPr="00D03D9F">
        <w:rPr>
          <w:rFonts w:ascii="Times New Roman" w:hAnsi="Times New Roman" w:cs="Times New Roman"/>
          <w:sz w:val="20"/>
          <w:szCs w:val="20"/>
          <w:lang w:val="ru-RU"/>
        </w:rPr>
        <w:t>Дата, ………………., име и фамилия………………………………………………., длъжност………………………..подпис…………………………</w:t>
      </w:r>
    </w:p>
    <w:p w:rsidR="00C4480B" w:rsidRDefault="00C4480B"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Pr="004D6FA1" w:rsidRDefault="00A25A33" w:rsidP="00A25A33">
      <w:pPr>
        <w:spacing w:after="0" w:line="240" w:lineRule="auto"/>
        <w:ind w:firstLine="708"/>
        <w:jc w:val="both"/>
        <w:rPr>
          <w:rFonts w:ascii="Times New Roman" w:eastAsia="Times New Roman" w:hAnsi="Times New Roman" w:cs="Times New Roman"/>
          <w:sz w:val="24"/>
          <w:szCs w:val="24"/>
          <w:lang w:eastAsia="bg-BG"/>
        </w:rPr>
      </w:pPr>
    </w:p>
    <w:p w:rsidR="00A25A33" w:rsidRDefault="00A25A33" w:rsidP="00A25A33">
      <w:pPr>
        <w:spacing w:after="0" w:line="240" w:lineRule="auto"/>
        <w:ind w:firstLine="720"/>
        <w:jc w:val="right"/>
        <w:rPr>
          <w:rFonts w:ascii="Times New Roman" w:eastAsia="Calibri" w:hAnsi="Times New Roman" w:cs="Times New Roman"/>
          <w:bCs/>
          <w:i/>
          <w:iCs/>
          <w:sz w:val="24"/>
          <w:szCs w:val="24"/>
          <w:u w:val="single"/>
          <w:lang w:val="ru-RU" w:eastAsia="bg-BG"/>
        </w:rPr>
      </w:pPr>
      <w:r w:rsidRPr="00A25A33">
        <w:rPr>
          <w:rFonts w:ascii="Times New Roman" w:eastAsia="Calibri" w:hAnsi="Times New Roman" w:cs="Times New Roman"/>
          <w:bCs/>
          <w:i/>
          <w:iCs/>
          <w:sz w:val="24"/>
          <w:szCs w:val="24"/>
          <w:u w:val="single"/>
          <w:lang w:val="ru-RU" w:eastAsia="bg-BG"/>
        </w:rPr>
        <w:t>Приложение  № 1</w:t>
      </w:r>
      <w:r>
        <w:rPr>
          <w:rFonts w:ascii="Times New Roman" w:eastAsia="Calibri" w:hAnsi="Times New Roman" w:cs="Times New Roman"/>
          <w:bCs/>
          <w:i/>
          <w:iCs/>
          <w:sz w:val="24"/>
          <w:szCs w:val="24"/>
          <w:u w:val="single"/>
          <w:lang w:val="ru-RU" w:eastAsia="bg-BG"/>
        </w:rPr>
        <w:t>1</w:t>
      </w:r>
    </w:p>
    <w:p w:rsidR="00A25A33" w:rsidRPr="00A25A33" w:rsidRDefault="00A25A33" w:rsidP="00A25A33">
      <w:pPr>
        <w:spacing w:after="0" w:line="240" w:lineRule="auto"/>
        <w:ind w:firstLine="720"/>
        <w:jc w:val="right"/>
        <w:rPr>
          <w:rFonts w:ascii="Times New Roman" w:eastAsia="Calibri" w:hAnsi="Times New Roman" w:cs="Times New Roman"/>
          <w:bCs/>
          <w:i/>
          <w:sz w:val="24"/>
          <w:szCs w:val="24"/>
          <w:lang w:val="ru-RU" w:eastAsia="bg-BG"/>
        </w:rPr>
      </w:pP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ДЕКЛАРАЦИЯ</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по </w:t>
      </w:r>
      <w:r w:rsidRPr="00651242">
        <w:rPr>
          <w:rFonts w:ascii="Times New Roman" w:eastAsia="Times New Roman" w:hAnsi="Times New Roman" w:cs="Times New Roman"/>
          <w:color w:val="0000FF"/>
          <w:sz w:val="24"/>
          <w:szCs w:val="24"/>
          <w:u w:val="single"/>
          <w:lang w:eastAsia="bg-BG"/>
        </w:rPr>
        <w:t>чл. 59, ал. 1, т. 3 от Закона за мерките срещу изпирането на пари</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Долуподписаният/ата:</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чужди граждани без постоянен адрес)</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в качеството ми на:</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законен представител</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пълномощник</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на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вписано в регистъра при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pacing w:val="36"/>
          <w:sz w:val="24"/>
          <w:szCs w:val="24"/>
          <w:lang w:eastAsia="bg-BG"/>
        </w:rPr>
        <w:t>ДЕКЛАРИРАМ</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което 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lastRenderedPageBreak/>
        <w:t></w:t>
      </w:r>
      <w:r w:rsidRPr="00651242">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651242">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651242">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651242">
        <w:rPr>
          <w:rFonts w:ascii="Times New Roman" w:eastAsia="Times New Roman" w:hAnsi="Times New Roman" w:cs="Times New Roman"/>
          <w:color w:val="000000"/>
          <w:sz w:val="24"/>
          <w:szCs w:val="24"/>
          <w:lang w:eastAsia="bg-BG"/>
        </w:rPr>
        <w:t xml:space="preserve"> (посочва се конкретната хипотеза) ................................................................................................................................;</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651242">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651242">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651242">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друго (посочва се).........................................................................................................</w:t>
      </w:r>
    </w:p>
    <w:p w:rsidR="002A0DCA" w:rsidRPr="00651242" w:rsidRDefault="002A0DCA" w:rsidP="002A0DCA">
      <w:pPr>
        <w:keepNext/>
        <w:spacing w:before="57"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Описание на притежаваните права: ..............................................................................</w:t>
      </w:r>
    </w:p>
    <w:p w:rsidR="002A0DCA" w:rsidRPr="00651242" w:rsidRDefault="002A0DCA" w:rsidP="002A0DCA">
      <w:pPr>
        <w:keepNext/>
        <w:spacing w:before="57"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2. ............................................................................................................................................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което 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lastRenderedPageBreak/>
        <w:t></w:t>
      </w:r>
      <w:r w:rsidRPr="00651242">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651242">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651242">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651242">
        <w:rPr>
          <w:rFonts w:ascii="Times New Roman" w:eastAsia="Times New Roman" w:hAnsi="Times New Roman" w:cs="Times New Roman"/>
          <w:color w:val="000000"/>
          <w:sz w:val="24"/>
          <w:szCs w:val="24"/>
          <w:lang w:eastAsia="bg-BG"/>
        </w:rPr>
        <w:t xml:space="preserve"> (посочва се конкретната хипотеза) ...............................................................................................................................;</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651242">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651242">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651242">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друго (посочва се) ........................................................................................................</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Описание на притежаваните права: ..............................................................................</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седалище: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(държава, град, община)</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вписано в регистър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Представители:</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2. ...........................................................................................................................................,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lastRenderedPageBreak/>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Начин на представляване: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(заедно, поотделно или по друг начин)</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седалище: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(държава, град, община)</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вписано в регистър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Представители:</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2. ...........................................................................................................................................,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Начин на представляване: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(заедно, поотделно или по друг начин)</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III. Лице за контакт по </w:t>
      </w:r>
      <w:r w:rsidRPr="00651242">
        <w:rPr>
          <w:rFonts w:ascii="Times New Roman" w:eastAsia="Times New Roman" w:hAnsi="Times New Roman" w:cs="Times New Roman"/>
          <w:color w:val="0000FF"/>
          <w:sz w:val="24"/>
          <w:szCs w:val="24"/>
          <w:u w:val="single"/>
          <w:lang w:eastAsia="bg-BG"/>
        </w:rPr>
        <w:t>чл. 63, ал. 4, т. 3 от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651242">
        <w:rPr>
          <w:rFonts w:ascii="Times New Roman" w:eastAsia="Times New Roman" w:hAnsi="Times New Roman" w:cs="Times New Roman"/>
          <w:color w:val="0000FF"/>
          <w:sz w:val="24"/>
          <w:szCs w:val="24"/>
          <w:u w:val="single"/>
          <w:lang w:eastAsia="bg-BG"/>
        </w:rPr>
        <w:t>чл. 59, ал. 1, т. 1 и 2 от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lastRenderedPageBreak/>
        <w:t>2. .............................................................................................................................................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Известна ми е отговорността по </w:t>
      </w:r>
      <w:r w:rsidRPr="00651242">
        <w:rPr>
          <w:rFonts w:ascii="Times New Roman" w:eastAsia="Times New Roman" w:hAnsi="Times New Roman" w:cs="Times New Roman"/>
          <w:color w:val="0000FF"/>
          <w:sz w:val="24"/>
          <w:szCs w:val="24"/>
          <w:u w:val="single"/>
          <w:lang w:eastAsia="bg-BG"/>
        </w:rPr>
        <w:t>чл. 313 от Наказателния кодекс</w:t>
      </w:r>
      <w:r w:rsidRPr="00651242">
        <w:rPr>
          <w:rFonts w:ascii="Times New Roman" w:eastAsia="Times New Roman" w:hAnsi="Times New Roman" w:cs="Times New Roman"/>
          <w:color w:val="000000"/>
          <w:sz w:val="24"/>
          <w:szCs w:val="24"/>
          <w:lang w:eastAsia="bg-BG"/>
        </w:rPr>
        <w:t xml:space="preserve"> за деклариране на неверни данни.</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ДАТА: ...............                                                                 ДЕКЛАРАТОР: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и подпис)</w:t>
      </w:r>
    </w:p>
    <w:p w:rsidR="002A0DCA" w:rsidRPr="00651242" w:rsidRDefault="002A0DCA" w:rsidP="002A0DCA">
      <w:pPr>
        <w:keepNext/>
        <w:spacing w:before="113" w:after="34"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lastRenderedPageBreak/>
        <w:t>Указания:</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651242">
        <w:rPr>
          <w:rFonts w:ascii="Times New Roman" w:eastAsia="Times New Roman" w:hAnsi="Times New Roman" w:cs="Times New Roman"/>
          <w:color w:val="0000FF"/>
          <w:sz w:val="24"/>
          <w:szCs w:val="24"/>
          <w:u w:val="single"/>
          <w:lang w:eastAsia="bg-BG"/>
        </w:rPr>
        <w:t>§ 2 от допълнителните разпоредби на ЗМИП</w:t>
      </w:r>
      <w:r w:rsidRPr="00651242">
        <w:rPr>
          <w:rFonts w:ascii="Times New Roman" w:eastAsia="Times New Roman" w:hAnsi="Times New Roman" w:cs="Times New Roman"/>
          <w:color w:val="000000"/>
          <w:sz w:val="24"/>
          <w:szCs w:val="24"/>
          <w:lang w:eastAsia="bg-BG"/>
        </w:rPr>
        <w:t>, който гласи следното:</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а) учредителят;</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б) доверителният собственик;</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в) пазителят, ако има такъв;</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 бенефициерът или класът бенефициери, или</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(3) "Контрол" е контролът по смисъла на </w:t>
      </w:r>
      <w:r w:rsidRPr="00651242">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651242">
        <w:rPr>
          <w:rFonts w:ascii="Times New Roman" w:eastAsia="Times New Roman" w:hAnsi="Times New Roman" w:cs="Times New Roman"/>
          <w:color w:val="000000"/>
          <w:sz w:val="24"/>
          <w:szCs w:val="24"/>
          <w:lang w:eastAsia="bg-BG"/>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w:t>
      </w:r>
      <w:r w:rsidRPr="00651242">
        <w:rPr>
          <w:rFonts w:ascii="Times New Roman" w:eastAsia="Times New Roman" w:hAnsi="Times New Roman" w:cs="Times New Roman"/>
          <w:color w:val="000000"/>
          <w:sz w:val="24"/>
          <w:szCs w:val="24"/>
          <w:lang w:eastAsia="bg-BG"/>
        </w:rPr>
        <w:lastRenderedPageBreak/>
        <w:t>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2A0DCA" w:rsidRPr="00651242" w:rsidRDefault="002A0DCA" w:rsidP="002A0DCA">
      <w:pPr>
        <w:rPr>
          <w:rFonts w:ascii="Times New Roman" w:hAnsi="Times New Roman" w:cs="Times New Roman"/>
          <w:sz w:val="24"/>
          <w:szCs w:val="24"/>
        </w:rPr>
      </w:pPr>
    </w:p>
    <w:p w:rsidR="00A25A33" w:rsidRDefault="00A25A33"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2A0DCA">
      <w:pPr>
        <w:spacing w:after="0" w:line="240" w:lineRule="auto"/>
        <w:ind w:firstLine="720"/>
        <w:jc w:val="right"/>
        <w:rPr>
          <w:rFonts w:ascii="Times New Roman" w:eastAsia="Calibri" w:hAnsi="Times New Roman" w:cs="Times New Roman"/>
          <w:bCs/>
          <w:i/>
          <w:iCs/>
          <w:sz w:val="24"/>
          <w:szCs w:val="24"/>
          <w:u w:val="single"/>
          <w:lang w:val="ru-RU" w:eastAsia="bg-BG"/>
        </w:rPr>
      </w:pPr>
      <w:r w:rsidRPr="00A25A33">
        <w:rPr>
          <w:rFonts w:ascii="Times New Roman" w:eastAsia="Calibri" w:hAnsi="Times New Roman" w:cs="Times New Roman"/>
          <w:bCs/>
          <w:i/>
          <w:iCs/>
          <w:sz w:val="24"/>
          <w:szCs w:val="24"/>
          <w:u w:val="single"/>
          <w:lang w:val="ru-RU" w:eastAsia="bg-BG"/>
        </w:rPr>
        <w:lastRenderedPageBreak/>
        <w:t>Приложение  № 1</w:t>
      </w:r>
      <w:r>
        <w:rPr>
          <w:rFonts w:ascii="Times New Roman" w:eastAsia="Calibri" w:hAnsi="Times New Roman" w:cs="Times New Roman"/>
          <w:bCs/>
          <w:i/>
          <w:iCs/>
          <w:sz w:val="24"/>
          <w:szCs w:val="24"/>
          <w:u w:val="single"/>
          <w:lang w:val="ru-RU" w:eastAsia="bg-BG"/>
        </w:rPr>
        <w:t>2</w:t>
      </w:r>
    </w:p>
    <w:p w:rsidR="002A0DCA" w:rsidRPr="00A25A33" w:rsidRDefault="002A0DCA" w:rsidP="002A0DCA">
      <w:pPr>
        <w:spacing w:after="0" w:line="240" w:lineRule="auto"/>
        <w:ind w:firstLine="720"/>
        <w:jc w:val="right"/>
        <w:rPr>
          <w:rFonts w:ascii="Times New Roman" w:eastAsia="Calibri" w:hAnsi="Times New Roman" w:cs="Times New Roman"/>
          <w:bCs/>
          <w:i/>
          <w:sz w:val="24"/>
          <w:szCs w:val="24"/>
          <w:lang w:val="ru-RU"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7D49EF"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ДЕКЛАРАЦИЯ</w:t>
      </w:r>
    </w:p>
    <w:p w:rsidR="002A0DCA" w:rsidRPr="007D49EF"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xml:space="preserve">по </w:t>
      </w:r>
      <w:r w:rsidRPr="007D49EF">
        <w:rPr>
          <w:rFonts w:ascii="Times New Roman" w:eastAsia="Times New Roman" w:hAnsi="Times New Roman" w:cs="Times New Roman"/>
          <w:color w:val="0000FF"/>
          <w:sz w:val="24"/>
          <w:szCs w:val="24"/>
          <w:u w:val="single"/>
          <w:lang w:eastAsia="bg-BG"/>
        </w:rPr>
        <w:t>чл. 66, ал. 2 от ЗМИП</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Долуподписаният/ата: .........................................................................................................,</w:t>
      </w:r>
    </w:p>
    <w:p w:rsidR="002A0DCA" w:rsidRPr="007D49EF"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i/>
          <w:iCs/>
          <w:color w:val="000000"/>
          <w:sz w:val="24"/>
          <w:szCs w:val="24"/>
          <w:lang w:eastAsia="bg-BG"/>
        </w:rPr>
        <w:t>(име, презиме, фамилия)</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ЕГН ............, документ за самоличност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издаден на ......................... от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постоянен адрес: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гражданство/а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в качеството ми на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в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ЕИК/БУЛСТАТ/регистрационен номер или друг идентификационен номер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Декларирам, че паричните средства, използвани в рамките на следното делово взаимоотношение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или предмет на следната операция или сделка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в размер ................................................................................................................................,</w:t>
      </w:r>
    </w:p>
    <w:p w:rsidR="002A0DCA" w:rsidRPr="007D49EF"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i/>
          <w:iCs/>
          <w:color w:val="000000"/>
          <w:sz w:val="24"/>
          <w:szCs w:val="24"/>
          <w:lang w:eastAsia="bg-BG"/>
        </w:rPr>
        <w:t>(посочват се размерът и видът на валутата)</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имат следния произход: .......................................................................................................</w:t>
      </w:r>
    </w:p>
    <w:p w:rsidR="002A0DCA" w:rsidRPr="007D49EF"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xml:space="preserve">При посочване на </w:t>
      </w:r>
      <w:r w:rsidRPr="007D49EF">
        <w:rPr>
          <w:rFonts w:ascii="Times New Roman" w:eastAsia="Times New Roman" w:hAnsi="Times New Roman" w:cs="Times New Roman"/>
          <w:b/>
          <w:bCs/>
          <w:color w:val="000000"/>
          <w:sz w:val="24"/>
          <w:szCs w:val="24"/>
          <w:lang w:eastAsia="bg-BG"/>
        </w:rPr>
        <w:t>физическо лице</w:t>
      </w:r>
      <w:r w:rsidRPr="007D49EF">
        <w:rPr>
          <w:rFonts w:ascii="Times New Roman" w:eastAsia="Times New Roman" w:hAnsi="Times New Roman" w:cs="Times New Roman"/>
          <w:color w:val="000000"/>
          <w:sz w:val="24"/>
          <w:szCs w:val="24"/>
          <w:lang w:eastAsia="bg-BG"/>
        </w:rPr>
        <w:t xml:space="preserve"> се посочват имената, ЕГН/ЛНЧ, а за лицата, които не попадат в обхвата на </w:t>
      </w:r>
      <w:r w:rsidRPr="007D49EF">
        <w:rPr>
          <w:rFonts w:ascii="Times New Roman" w:eastAsia="Times New Roman" w:hAnsi="Times New Roman" w:cs="Times New Roman"/>
          <w:color w:val="0000FF"/>
          <w:sz w:val="24"/>
          <w:szCs w:val="24"/>
          <w:u w:val="single"/>
          <w:lang w:eastAsia="bg-BG"/>
        </w:rPr>
        <w:t>чл. 3, ал. 2 от Закона за гражданската регистрация</w:t>
      </w:r>
      <w:r w:rsidRPr="007D49EF">
        <w:rPr>
          <w:rFonts w:ascii="Times New Roman" w:eastAsia="Times New Roman" w:hAnsi="Times New Roman" w:cs="Times New Roman"/>
          <w:color w:val="000000"/>
          <w:sz w:val="24"/>
          <w:szCs w:val="24"/>
          <w:lang w:eastAsia="bg-BG"/>
        </w:rPr>
        <w:t xml:space="preserve"> - дата на раждане; при посочване на </w:t>
      </w:r>
      <w:r w:rsidRPr="007D49EF">
        <w:rPr>
          <w:rFonts w:ascii="Times New Roman" w:eastAsia="Times New Roman" w:hAnsi="Times New Roman" w:cs="Times New Roman"/>
          <w:b/>
          <w:bCs/>
          <w:color w:val="000000"/>
          <w:sz w:val="24"/>
          <w:szCs w:val="24"/>
          <w:lang w:eastAsia="bg-BG"/>
        </w:rPr>
        <w:t>юридическо лице или друго правно образувание</w:t>
      </w:r>
      <w:r w:rsidRPr="007D49EF">
        <w:rPr>
          <w:rFonts w:ascii="Times New Roman" w:eastAsia="Times New Roman" w:hAnsi="Times New Roman" w:cs="Times New Roman"/>
          <w:color w:val="000000"/>
          <w:sz w:val="24"/>
          <w:szCs w:val="24"/>
          <w:lang w:eastAsia="bg-BG"/>
        </w:rPr>
        <w:t xml:space="preserve"> - неговото наименование, ЕИК/БУЛСТАТ, а ако </w:t>
      </w:r>
      <w:r w:rsidRPr="007D49EF">
        <w:rPr>
          <w:rFonts w:ascii="Times New Roman" w:eastAsia="Times New Roman" w:hAnsi="Times New Roman" w:cs="Times New Roman"/>
          <w:b/>
          <w:bCs/>
          <w:color w:val="000000"/>
          <w:sz w:val="24"/>
          <w:szCs w:val="24"/>
          <w:lang w:eastAsia="bg-BG"/>
        </w:rPr>
        <w:t>същото е регистрирано в друга държава</w:t>
      </w:r>
      <w:r w:rsidRPr="007D49EF">
        <w:rPr>
          <w:rFonts w:ascii="Times New Roman" w:eastAsia="Times New Roman" w:hAnsi="Times New Roman" w:cs="Times New Roman"/>
          <w:color w:val="000000"/>
          <w:sz w:val="24"/>
          <w:szCs w:val="24"/>
          <w:lan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rsidR="002A0DCA" w:rsidRPr="007D49EF"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pacing w:val="2"/>
          <w:sz w:val="24"/>
          <w:szCs w:val="24"/>
          <w:lang w:eastAsia="bg-BG"/>
        </w:rPr>
        <w:t xml:space="preserve">При посочване на </w:t>
      </w:r>
      <w:r w:rsidRPr="007D49EF">
        <w:rPr>
          <w:rFonts w:ascii="Times New Roman" w:eastAsia="Times New Roman" w:hAnsi="Times New Roman" w:cs="Times New Roman"/>
          <w:b/>
          <w:bCs/>
          <w:color w:val="000000"/>
          <w:spacing w:val="2"/>
          <w:sz w:val="24"/>
          <w:szCs w:val="24"/>
          <w:lang w:eastAsia="bg-BG"/>
        </w:rPr>
        <w:t>договори (включително договори за дарение), фактури или други документи</w:t>
      </w:r>
      <w:r w:rsidRPr="007D49EF">
        <w:rPr>
          <w:rFonts w:ascii="Times New Roman" w:eastAsia="Times New Roman" w:hAnsi="Times New Roman" w:cs="Times New Roman"/>
          <w:color w:val="000000"/>
          <w:spacing w:val="2"/>
          <w:sz w:val="24"/>
          <w:szCs w:val="24"/>
          <w:lan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2A0DCA" w:rsidRPr="007D49EF"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pacing w:val="2"/>
          <w:sz w:val="24"/>
          <w:szCs w:val="24"/>
          <w:lang w:eastAsia="bg-BG"/>
        </w:rPr>
        <w:t xml:space="preserve">При посочване на </w:t>
      </w:r>
      <w:r w:rsidRPr="007D49EF">
        <w:rPr>
          <w:rFonts w:ascii="Times New Roman" w:eastAsia="Times New Roman" w:hAnsi="Times New Roman" w:cs="Times New Roman"/>
          <w:b/>
          <w:bCs/>
          <w:color w:val="000000"/>
          <w:spacing w:val="2"/>
          <w:sz w:val="24"/>
          <w:szCs w:val="24"/>
          <w:lang w:eastAsia="bg-BG"/>
        </w:rPr>
        <w:t>наследство</w:t>
      </w:r>
      <w:r w:rsidRPr="007D49EF">
        <w:rPr>
          <w:rFonts w:ascii="Times New Roman" w:eastAsia="Times New Roman" w:hAnsi="Times New Roman" w:cs="Times New Roman"/>
          <w:color w:val="000000"/>
          <w:spacing w:val="2"/>
          <w:sz w:val="24"/>
          <w:szCs w:val="24"/>
          <w:lang w:eastAsia="bg-BG"/>
        </w:rPr>
        <w:t xml:space="preserve"> се посочват година на придобиване и данни за наследодателя или наследодателите, при посочване на </w:t>
      </w:r>
      <w:r w:rsidRPr="007D49EF">
        <w:rPr>
          <w:rFonts w:ascii="Times New Roman" w:eastAsia="Times New Roman" w:hAnsi="Times New Roman" w:cs="Times New Roman"/>
          <w:b/>
          <w:bCs/>
          <w:color w:val="000000"/>
          <w:spacing w:val="2"/>
          <w:sz w:val="24"/>
          <w:szCs w:val="24"/>
          <w:lang w:eastAsia="bg-BG"/>
        </w:rPr>
        <w:t>спестявания</w:t>
      </w:r>
      <w:r w:rsidRPr="007D49EF">
        <w:rPr>
          <w:rFonts w:ascii="Times New Roman" w:eastAsia="Times New Roman" w:hAnsi="Times New Roman" w:cs="Times New Roman"/>
          <w:color w:val="000000"/>
          <w:spacing w:val="2"/>
          <w:sz w:val="24"/>
          <w:szCs w:val="24"/>
          <w:lang w:eastAsia="bg-BG"/>
        </w:rPr>
        <w:t xml:space="preserve"> - периодът, в който са натрупани спестяванията, както и данни за източника, а при посочване на </w:t>
      </w:r>
      <w:r w:rsidRPr="007D49EF">
        <w:rPr>
          <w:rFonts w:ascii="Times New Roman" w:eastAsia="Times New Roman" w:hAnsi="Times New Roman" w:cs="Times New Roman"/>
          <w:b/>
          <w:bCs/>
          <w:color w:val="000000"/>
          <w:spacing w:val="2"/>
          <w:sz w:val="24"/>
          <w:szCs w:val="24"/>
          <w:lang w:eastAsia="bg-BG"/>
        </w:rPr>
        <w:t>доходи от търговска или трудова дейност, както и друг общоформулиран източник</w:t>
      </w:r>
      <w:r w:rsidRPr="007D49EF">
        <w:rPr>
          <w:rFonts w:ascii="Times New Roman" w:eastAsia="Times New Roman" w:hAnsi="Times New Roman" w:cs="Times New Roman"/>
          <w:color w:val="000000"/>
          <w:spacing w:val="2"/>
          <w:sz w:val="24"/>
          <w:szCs w:val="24"/>
          <w:lang w:eastAsia="bg-BG"/>
        </w:rPr>
        <w:t xml:space="preserve"> - периодът, в който са генерирани доходите, както и данни за работодателя или контрагентите.</w:t>
      </w:r>
    </w:p>
    <w:p w:rsidR="002A0DCA" w:rsidRPr="007D49EF" w:rsidRDefault="002A0DCA" w:rsidP="002A0DCA">
      <w:pPr>
        <w:keepNext/>
        <w:spacing w:before="28" w:after="0" w:line="261" w:lineRule="auto"/>
        <w:ind w:firstLine="283"/>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xml:space="preserve">Известна ми е наказателната отговорност по </w:t>
      </w:r>
      <w:r w:rsidRPr="007D49EF">
        <w:rPr>
          <w:rFonts w:ascii="Times New Roman" w:eastAsia="Times New Roman" w:hAnsi="Times New Roman" w:cs="Times New Roman"/>
          <w:color w:val="0000FF"/>
          <w:sz w:val="24"/>
          <w:szCs w:val="24"/>
          <w:u w:val="single"/>
          <w:lang w:eastAsia="bg-BG"/>
        </w:rPr>
        <w:t>чл. 313 от Наказателния кодекс</w:t>
      </w:r>
      <w:r w:rsidRPr="007D49EF">
        <w:rPr>
          <w:rFonts w:ascii="Times New Roman" w:eastAsia="Times New Roman" w:hAnsi="Times New Roman" w:cs="Times New Roman"/>
          <w:color w:val="000000"/>
          <w:sz w:val="24"/>
          <w:szCs w:val="24"/>
          <w:lang w:eastAsia="bg-BG"/>
        </w:rPr>
        <w:t xml:space="preserve"> за деклариране на неверни обстоятелства.</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Дата на деклариране:                                                                                       Декларатор:</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w:t>
      </w:r>
    </w:p>
    <w:p w:rsidR="002A0DCA" w:rsidRPr="007D49EF" w:rsidRDefault="002A0DCA" w:rsidP="002A0DCA">
      <w:pPr>
        <w:keepNext/>
        <w:spacing w:after="0" w:line="261" w:lineRule="auto"/>
        <w:ind w:right="170"/>
        <w:jc w:val="right"/>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i/>
          <w:iCs/>
          <w:color w:val="000000"/>
          <w:sz w:val="24"/>
          <w:szCs w:val="24"/>
          <w:lang w:eastAsia="bg-BG"/>
        </w:rPr>
        <w:t>(подпис)</w:t>
      </w:r>
    </w:p>
    <w:p w:rsidR="002A0DCA" w:rsidRPr="007D49EF" w:rsidRDefault="002A0DCA" w:rsidP="002A0DCA">
      <w:pPr>
        <w:rPr>
          <w:rFonts w:ascii="Times New Roman" w:hAnsi="Times New Roman" w:cs="Times New Roman"/>
          <w:sz w:val="24"/>
          <w:szCs w:val="24"/>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sectPr w:rsidR="002A0DCA" w:rsidRPr="002A0DCA" w:rsidSect="009B21DB">
      <w:headerReference w:type="default" r:id="rId39"/>
      <w:footerReference w:type="default" r:id="rId40"/>
      <w:headerReference w:type="first" r:id="rId41"/>
      <w:footerReference w:type="first" r:id="rId42"/>
      <w:pgSz w:w="11906" w:h="16838" w:code="9"/>
      <w:pgMar w:top="992" w:right="1133"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12" w:rsidRDefault="00D86512">
      <w:pPr>
        <w:spacing w:after="0" w:line="240" w:lineRule="auto"/>
      </w:pPr>
      <w:r>
        <w:separator/>
      </w:r>
    </w:p>
  </w:endnote>
  <w:endnote w:type="continuationSeparator" w:id="0">
    <w:p w:rsidR="00D86512" w:rsidRDefault="00D8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E" w:rsidRPr="00F47E20" w:rsidRDefault="00B628DE">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E" w:rsidRDefault="00B628DE"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12" w:rsidRDefault="00D86512">
      <w:pPr>
        <w:spacing w:after="0" w:line="240" w:lineRule="auto"/>
      </w:pPr>
      <w:r>
        <w:separator/>
      </w:r>
    </w:p>
  </w:footnote>
  <w:footnote w:type="continuationSeparator" w:id="0">
    <w:p w:rsidR="00D86512" w:rsidRDefault="00D86512">
      <w:pPr>
        <w:spacing w:after="0" w:line="240" w:lineRule="auto"/>
      </w:pPr>
      <w:r>
        <w:continuationSeparator/>
      </w:r>
    </w:p>
  </w:footnote>
  <w:footnote w:id="1">
    <w:p w:rsidR="00B628DE" w:rsidRPr="006B0D03" w:rsidRDefault="00B628DE" w:rsidP="00E62F1A">
      <w:pPr>
        <w:pStyle w:val="FootnoteText"/>
        <w:rPr>
          <w:lang w:val="bg-BG"/>
        </w:rPr>
      </w:pPr>
      <w:r>
        <w:rPr>
          <w:rStyle w:val="FootnoteReference"/>
        </w:rPr>
        <w:footnoteRef/>
      </w:r>
      <w:r>
        <w:t xml:space="preserve"> </w:t>
      </w:r>
      <w:r>
        <w:rPr>
          <w:lang w:val="bg-BG"/>
        </w:rPr>
        <w:t>Декларацията се подписва от лицата, които представляват участника съгласно чл. 40 от ППЗОП.</w:t>
      </w:r>
    </w:p>
  </w:footnote>
  <w:footnote w:id="2">
    <w:p w:rsidR="00B628DE" w:rsidRPr="005641C4" w:rsidRDefault="00B628DE" w:rsidP="00E62F1A">
      <w:pPr>
        <w:pStyle w:val="FootnoteText"/>
        <w:rPr>
          <w:lang w:val="bg-BG"/>
        </w:rPr>
      </w:pPr>
      <w:r>
        <w:rPr>
          <w:rStyle w:val="FootnoteReference"/>
        </w:rPr>
        <w:footnoteRef/>
      </w:r>
      <w:r w:rsidRPr="0019586A">
        <w:rPr>
          <w:lang w:val="bg-BG"/>
        </w:rPr>
        <w:t xml:space="preserve"> </w:t>
      </w:r>
      <w:r>
        <w:rPr>
          <w:lang w:val="bg-BG"/>
        </w:rPr>
        <w:t>Декларацията се подписва от лицето, което може да представлява участника самостоятелно съгласно чл. 40 от ППЗОП.</w:t>
      </w:r>
    </w:p>
  </w:footnote>
  <w:footnote w:id="3">
    <w:p w:rsidR="00B628DE" w:rsidRPr="00F83D9D" w:rsidRDefault="00B628DE" w:rsidP="00E53395">
      <w:pPr>
        <w:pStyle w:val="FootnoteText"/>
        <w:rPr>
          <w:lang w:val="ru-RU"/>
        </w:rPr>
      </w:pPr>
    </w:p>
  </w:footnote>
  <w:footnote w:id="4">
    <w:p w:rsidR="00B628DE" w:rsidRPr="003F6284" w:rsidRDefault="00B628DE" w:rsidP="00C4480B">
      <w:pPr>
        <w:pStyle w:val="FootnoteText"/>
        <w:rPr>
          <w:i/>
        </w:rPr>
      </w:pPr>
      <w:r w:rsidRPr="003F6284">
        <w:rPr>
          <w:rStyle w:val="FootnoteReference"/>
          <w:i/>
        </w:rPr>
        <w:footnoteRef/>
      </w:r>
      <w:r w:rsidRPr="003F6284">
        <w:rPr>
          <w:i/>
        </w:rPr>
        <w:t xml:space="preserve"> </w:t>
      </w:r>
      <w:proofErr w:type="spellStart"/>
      <w:proofErr w:type="gramStart"/>
      <w:r w:rsidRPr="003F6284">
        <w:rPr>
          <w:i/>
        </w:rPr>
        <w:t>Повторете</w:t>
      </w:r>
      <w:proofErr w:type="spellEnd"/>
      <w:r w:rsidRPr="003F6284">
        <w:rPr>
          <w:i/>
        </w:rPr>
        <w:t xml:space="preserve"> </w:t>
      </w:r>
      <w:proofErr w:type="spellStart"/>
      <w:r w:rsidRPr="003F6284">
        <w:rPr>
          <w:i/>
        </w:rPr>
        <w:t>толкова</w:t>
      </w:r>
      <w:proofErr w:type="spellEnd"/>
      <w:r w:rsidRPr="003F6284">
        <w:rPr>
          <w:i/>
        </w:rPr>
        <w:t xml:space="preserve"> </w:t>
      </w:r>
      <w:proofErr w:type="spellStart"/>
      <w:r w:rsidRPr="003F6284">
        <w:rPr>
          <w:i/>
        </w:rPr>
        <w:t>пъти</w:t>
      </w:r>
      <w:proofErr w:type="spellEnd"/>
      <w:r w:rsidRPr="003F6284">
        <w:rPr>
          <w:i/>
        </w:rPr>
        <w:t xml:space="preserve">, </w:t>
      </w:r>
      <w:proofErr w:type="spellStart"/>
      <w:r w:rsidRPr="003F6284">
        <w:rPr>
          <w:i/>
        </w:rPr>
        <w:t>колкото</w:t>
      </w:r>
      <w:proofErr w:type="spellEnd"/>
      <w:r w:rsidRPr="003F6284">
        <w:rPr>
          <w:i/>
        </w:rPr>
        <w:t xml:space="preserve"> е </w:t>
      </w:r>
      <w:proofErr w:type="spellStart"/>
      <w:r w:rsidRPr="003F6284">
        <w:rPr>
          <w:i/>
        </w:rPr>
        <w:t>необходимо</w:t>
      </w:r>
      <w:proofErr w:type="spellEnd"/>
      <w:r w:rsidRPr="003F6284">
        <w:rPr>
          <w:i/>
        </w:rPr>
        <w:t>.</w:t>
      </w:r>
      <w:proofErr w:type="gramEnd"/>
      <w:r w:rsidRPr="003F6284">
        <w:rPr>
          <w:i/>
        </w:rPr>
        <w:t xml:space="preserve"> </w:t>
      </w:r>
    </w:p>
  </w:footnote>
  <w:footnote w:id="5">
    <w:p w:rsidR="00B628DE" w:rsidRPr="00741C2F" w:rsidRDefault="00B628DE" w:rsidP="00C4480B">
      <w:pPr>
        <w:pStyle w:val="FootnoteText"/>
        <w:jc w:val="both"/>
        <w:rPr>
          <w:i/>
        </w:rPr>
      </w:pPr>
      <w:r w:rsidRPr="00741C2F">
        <w:rPr>
          <w:rStyle w:val="FootnoteReference"/>
          <w:i/>
        </w:rPr>
        <w:footnoteRef/>
      </w:r>
      <w:r w:rsidRPr="00741C2F">
        <w:rPr>
          <w:i/>
        </w:rPr>
        <w:t xml:space="preserve"> </w:t>
      </w:r>
      <w:proofErr w:type="spellStart"/>
      <w:proofErr w:type="gramStart"/>
      <w:r w:rsidRPr="00741C2F">
        <w:rPr>
          <w:i/>
        </w:rPr>
        <w:t>Когато</w:t>
      </w:r>
      <w:proofErr w:type="spellEnd"/>
      <w:r w:rsidRPr="00741C2F">
        <w:rPr>
          <w:i/>
        </w:rPr>
        <w:t xml:space="preserve"> </w:t>
      </w:r>
      <w:proofErr w:type="spellStart"/>
      <w:r w:rsidRPr="00741C2F">
        <w:rPr>
          <w:i/>
        </w:rPr>
        <w:t>участникът</w:t>
      </w:r>
      <w:proofErr w:type="spellEnd"/>
      <w:r w:rsidRPr="00741C2F">
        <w:rPr>
          <w:i/>
        </w:rPr>
        <w:t xml:space="preserve"> </w:t>
      </w:r>
      <w:proofErr w:type="spellStart"/>
      <w:r w:rsidRPr="00741C2F">
        <w:rPr>
          <w:i/>
        </w:rPr>
        <w:t>ще</w:t>
      </w:r>
      <w:proofErr w:type="spellEnd"/>
      <w:r w:rsidRPr="00741C2F">
        <w:rPr>
          <w:i/>
        </w:rPr>
        <w:t xml:space="preserve"> </w:t>
      </w:r>
      <w:proofErr w:type="spellStart"/>
      <w:r w:rsidRPr="00741C2F">
        <w:rPr>
          <w:i/>
        </w:rPr>
        <w:t>използва</w:t>
      </w:r>
      <w:proofErr w:type="spellEnd"/>
      <w:r w:rsidRPr="00741C2F">
        <w:rPr>
          <w:i/>
        </w:rPr>
        <w:t xml:space="preserve"> </w:t>
      </w:r>
      <w:proofErr w:type="spellStart"/>
      <w:r w:rsidRPr="00741C2F">
        <w:rPr>
          <w:i/>
        </w:rPr>
        <w:t>подизпълнител</w:t>
      </w:r>
      <w:proofErr w:type="spellEnd"/>
      <w:r w:rsidRPr="00741C2F">
        <w:rPr>
          <w:i/>
        </w:rPr>
        <w:t xml:space="preserve">/и, </w:t>
      </w:r>
      <w:proofErr w:type="spellStart"/>
      <w:r w:rsidRPr="00741C2F">
        <w:rPr>
          <w:i/>
        </w:rPr>
        <w:t>всеки</w:t>
      </w:r>
      <w:proofErr w:type="spellEnd"/>
      <w:r w:rsidRPr="00741C2F">
        <w:rPr>
          <w:i/>
        </w:rPr>
        <w:t xml:space="preserve"> </w:t>
      </w:r>
      <w:proofErr w:type="spellStart"/>
      <w:r w:rsidRPr="00741C2F">
        <w:rPr>
          <w:i/>
        </w:rPr>
        <w:t>от</w:t>
      </w:r>
      <w:proofErr w:type="spellEnd"/>
      <w:r w:rsidRPr="00741C2F">
        <w:rPr>
          <w:i/>
        </w:rPr>
        <w:t xml:space="preserve"> </w:t>
      </w:r>
      <w:proofErr w:type="spellStart"/>
      <w:r w:rsidRPr="00741C2F">
        <w:rPr>
          <w:i/>
        </w:rPr>
        <w:t>тях</w:t>
      </w:r>
      <w:proofErr w:type="spellEnd"/>
      <w:r w:rsidRPr="00741C2F">
        <w:rPr>
          <w:i/>
        </w:rPr>
        <w:t xml:space="preserve"> </w:t>
      </w:r>
      <w:proofErr w:type="spellStart"/>
      <w:r w:rsidRPr="00741C2F">
        <w:rPr>
          <w:i/>
        </w:rPr>
        <w:t>попълва</w:t>
      </w:r>
      <w:proofErr w:type="spellEnd"/>
      <w:r w:rsidRPr="00741C2F">
        <w:rPr>
          <w:i/>
        </w:rPr>
        <w:t xml:space="preserve"> и </w:t>
      </w:r>
      <w:proofErr w:type="spellStart"/>
      <w:r w:rsidRPr="00741C2F">
        <w:rPr>
          <w:i/>
        </w:rPr>
        <w:t>представя</w:t>
      </w:r>
      <w:proofErr w:type="spellEnd"/>
      <w:r w:rsidRPr="00741C2F">
        <w:rPr>
          <w:i/>
        </w:rPr>
        <w:t xml:space="preserve"> </w:t>
      </w:r>
      <w:proofErr w:type="spellStart"/>
      <w:r w:rsidRPr="00741C2F">
        <w:rPr>
          <w:i/>
        </w:rPr>
        <w:t>декларация</w:t>
      </w:r>
      <w:proofErr w:type="spellEnd"/>
      <w:r w:rsidRPr="00741C2F">
        <w:rPr>
          <w:i/>
        </w:rPr>
        <w:t xml:space="preserve"> </w:t>
      </w:r>
      <w:proofErr w:type="spellStart"/>
      <w:r w:rsidRPr="00741C2F">
        <w:rPr>
          <w:i/>
        </w:rPr>
        <w:t>по</w:t>
      </w:r>
      <w:proofErr w:type="spellEnd"/>
      <w:r w:rsidRPr="00741C2F">
        <w:rPr>
          <w:i/>
        </w:rPr>
        <w:t xml:space="preserve"> </w:t>
      </w:r>
      <w:proofErr w:type="spellStart"/>
      <w:r w:rsidRPr="00741C2F">
        <w:rPr>
          <w:i/>
        </w:rPr>
        <w:t>настоящия</w:t>
      </w:r>
      <w:proofErr w:type="spellEnd"/>
      <w:r w:rsidRPr="00741C2F">
        <w:rPr>
          <w:i/>
        </w:rPr>
        <w:t xml:space="preserve"> </w:t>
      </w:r>
      <w:proofErr w:type="spellStart"/>
      <w:r w:rsidRPr="00741C2F">
        <w:rPr>
          <w:i/>
        </w:rPr>
        <w:t>образец</w:t>
      </w:r>
      <w:proofErr w:type="spellEnd"/>
      <w:r w:rsidRPr="00741C2F">
        <w:rPr>
          <w:i/>
        </w:rPr>
        <w:t xml:space="preserve">, в </w:t>
      </w:r>
      <w:proofErr w:type="spellStart"/>
      <w:r w:rsidRPr="00741C2F">
        <w:rPr>
          <w:i/>
        </w:rPr>
        <w:t>частта</w:t>
      </w:r>
      <w:proofErr w:type="spellEnd"/>
      <w:r w:rsidRPr="00741C2F">
        <w:rPr>
          <w:i/>
        </w:rPr>
        <w:t xml:space="preserve"> </w:t>
      </w:r>
      <w:proofErr w:type="spellStart"/>
      <w:r w:rsidRPr="00741C2F">
        <w:rPr>
          <w:i/>
        </w:rPr>
        <w:t>за</w:t>
      </w:r>
      <w:proofErr w:type="spellEnd"/>
      <w:r w:rsidRPr="00741C2F">
        <w:rPr>
          <w:i/>
        </w:rPr>
        <w:t xml:space="preserve"> </w:t>
      </w:r>
      <w:proofErr w:type="spellStart"/>
      <w:r w:rsidRPr="00741C2F">
        <w:rPr>
          <w:i/>
        </w:rPr>
        <w:t>приложимите</w:t>
      </w:r>
      <w:proofErr w:type="spellEnd"/>
      <w:r w:rsidRPr="00741C2F">
        <w:rPr>
          <w:i/>
        </w:rPr>
        <w:t xml:space="preserve"> </w:t>
      </w:r>
      <w:proofErr w:type="spellStart"/>
      <w:r w:rsidRPr="00741C2F">
        <w:rPr>
          <w:i/>
        </w:rPr>
        <w:t>обстоятелства</w:t>
      </w:r>
      <w:proofErr w:type="spellEnd"/>
      <w:r w:rsidRPr="00741C2F">
        <w:rPr>
          <w:i/>
        </w:rPr>
        <w:t>.</w:t>
      </w:r>
      <w:proofErr w:type="gramEnd"/>
      <w:r w:rsidRPr="00741C2F">
        <w:rPr>
          <w:i/>
        </w:rPr>
        <w:t xml:space="preserve"> </w:t>
      </w:r>
    </w:p>
  </w:footnote>
  <w:footnote w:id="6">
    <w:p w:rsidR="00B628DE" w:rsidRPr="00302B33" w:rsidRDefault="00B628DE" w:rsidP="00C4480B">
      <w:pPr>
        <w:pStyle w:val="FootnoteText"/>
        <w:rPr>
          <w:i/>
        </w:rPr>
      </w:pPr>
      <w:r>
        <w:rPr>
          <w:rStyle w:val="FootnoteReference"/>
        </w:rPr>
        <w:footnoteRef/>
      </w:r>
      <w:r>
        <w:t xml:space="preserve"> </w:t>
      </w:r>
      <w:proofErr w:type="spellStart"/>
      <w:proofErr w:type="gram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на</w:t>
      </w:r>
      <w:proofErr w:type="spellEnd"/>
      <w:r w:rsidRPr="00302B33">
        <w:rPr>
          <w:i/>
        </w:rPr>
        <w:t xml:space="preserve"> </w:t>
      </w:r>
      <w:proofErr w:type="spellStart"/>
      <w:r w:rsidRPr="00302B33">
        <w:rPr>
          <w:i/>
        </w:rPr>
        <w:t>критериите</w:t>
      </w:r>
      <w:proofErr w:type="spellEnd"/>
      <w:r w:rsidRPr="00302B33">
        <w:rPr>
          <w:i/>
        </w:rPr>
        <w:t xml:space="preserve"> </w:t>
      </w:r>
      <w:proofErr w:type="spellStart"/>
      <w:r w:rsidRPr="00302B33">
        <w:rPr>
          <w:i/>
        </w:rPr>
        <w:t>за</w:t>
      </w:r>
      <w:proofErr w:type="spellEnd"/>
      <w:r w:rsidRPr="00302B33">
        <w:rPr>
          <w:i/>
        </w:rPr>
        <w:t xml:space="preserve">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roofErr w:type="gramEnd"/>
    </w:p>
  </w:footnote>
  <w:footnote w:id="7">
    <w:p w:rsidR="00B628DE" w:rsidRPr="00302B33" w:rsidRDefault="00B628DE" w:rsidP="00C4480B">
      <w:pPr>
        <w:pStyle w:val="FootnoteText"/>
        <w:rPr>
          <w:i/>
        </w:rPr>
      </w:pPr>
      <w:r w:rsidRPr="00302B33">
        <w:rPr>
          <w:rStyle w:val="FootnoteReference"/>
          <w:i/>
        </w:rPr>
        <w:footnoteRef/>
      </w:r>
      <w:r w:rsidRPr="00302B33">
        <w:rPr>
          <w:i/>
        </w:rPr>
        <w:t xml:space="preserve"> </w:t>
      </w:r>
      <w:proofErr w:type="spellStart"/>
      <w:proofErr w:type="gram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критериите</w:t>
      </w:r>
      <w:proofErr w:type="spellEnd"/>
      <w:r w:rsidRPr="00302B33">
        <w:rPr>
          <w:i/>
        </w:rPr>
        <w:t xml:space="preserve"> </w:t>
      </w:r>
      <w:proofErr w:type="spellStart"/>
      <w:r w:rsidRPr="00302B33">
        <w:rPr>
          <w:i/>
        </w:rPr>
        <w:t>за</w:t>
      </w:r>
      <w:proofErr w:type="spellEnd"/>
      <w:r w:rsidRPr="00302B33">
        <w:rPr>
          <w:i/>
        </w:rPr>
        <w:t xml:space="preserve">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roofErr w:type="gramEnd"/>
    </w:p>
  </w:footnote>
  <w:footnote w:id="8">
    <w:p w:rsidR="00B628DE" w:rsidRPr="00302B33" w:rsidRDefault="00B628DE" w:rsidP="00C4480B">
      <w:pPr>
        <w:pStyle w:val="FootnoteText"/>
        <w:rPr>
          <w:i/>
        </w:rPr>
      </w:pPr>
      <w:r w:rsidRPr="00302B33">
        <w:rPr>
          <w:rStyle w:val="FootnoteReference"/>
          <w:i/>
        </w:rPr>
        <w:footnoteRef/>
      </w:r>
      <w:r w:rsidRPr="00302B33">
        <w:rPr>
          <w:i/>
        </w:rPr>
        <w:t xml:space="preserve"> </w:t>
      </w:r>
      <w:proofErr w:type="spellStart"/>
      <w:proofErr w:type="gramStart"/>
      <w:r w:rsidRPr="00302B33">
        <w:rPr>
          <w:i/>
        </w:rPr>
        <w:t>По</w:t>
      </w:r>
      <w:proofErr w:type="spellEnd"/>
      <w:r w:rsidRPr="00302B33">
        <w:rPr>
          <w:i/>
        </w:rPr>
        <w:t xml:space="preserve"> </w:t>
      </w:r>
      <w:proofErr w:type="spellStart"/>
      <w:r w:rsidRPr="00302B33">
        <w:rPr>
          <w:i/>
        </w:rPr>
        <w:t>смисъла</w:t>
      </w:r>
      <w:proofErr w:type="spellEnd"/>
      <w:r w:rsidRPr="00302B33">
        <w:rPr>
          <w:i/>
        </w:rPr>
        <w:t xml:space="preserve"> </w:t>
      </w:r>
      <w:proofErr w:type="spellStart"/>
      <w:r w:rsidRPr="00302B33">
        <w:rPr>
          <w:i/>
        </w:rPr>
        <w:t>на</w:t>
      </w:r>
      <w:proofErr w:type="spellEnd"/>
      <w:r w:rsidRPr="00302B33">
        <w:rPr>
          <w:i/>
        </w:rPr>
        <w:t xml:space="preserve"> § 2, т. 2</w:t>
      </w:r>
      <w:r>
        <w:rPr>
          <w:i/>
        </w:rPr>
        <w:t>1</w:t>
      </w:r>
      <w:r w:rsidRPr="00302B33">
        <w:rPr>
          <w:i/>
        </w:rPr>
        <w:t xml:space="preserve"> </w:t>
      </w:r>
      <w:proofErr w:type="spellStart"/>
      <w:r w:rsidRPr="00302B33">
        <w:rPr>
          <w:i/>
        </w:rPr>
        <w:t>от</w:t>
      </w:r>
      <w:proofErr w:type="spellEnd"/>
      <w:r w:rsidRPr="00302B33">
        <w:rPr>
          <w:i/>
        </w:rPr>
        <w:t xml:space="preserve"> ДР </w:t>
      </w:r>
      <w:proofErr w:type="spellStart"/>
      <w:r w:rsidRPr="00302B33">
        <w:rPr>
          <w:i/>
        </w:rPr>
        <w:t>на</w:t>
      </w:r>
      <w:proofErr w:type="spellEnd"/>
      <w:r w:rsidRPr="00302B33">
        <w:rPr>
          <w:i/>
        </w:rPr>
        <w:t xml:space="preserve"> ЗОП.</w:t>
      </w:r>
      <w:proofErr w:type="gramEnd"/>
    </w:p>
  </w:footnote>
  <w:footnote w:id="9">
    <w:p w:rsidR="00B628DE" w:rsidRPr="00A57F20" w:rsidRDefault="00B628DE" w:rsidP="00C4480B">
      <w:pPr>
        <w:pStyle w:val="FootnoteText"/>
        <w:rPr>
          <w:i/>
        </w:rPr>
      </w:pPr>
      <w:r>
        <w:rPr>
          <w:rStyle w:val="FootnoteReference"/>
        </w:rPr>
        <w:footnoteRef/>
      </w:r>
      <w:r>
        <w:t xml:space="preserve"> </w:t>
      </w:r>
      <w:proofErr w:type="spellStart"/>
      <w:proofErr w:type="gramStart"/>
      <w:r w:rsidRPr="00A57F20">
        <w:rPr>
          <w:i/>
        </w:rPr>
        <w:t>Имат</w:t>
      </w:r>
      <w:proofErr w:type="spellEnd"/>
      <w:r w:rsidRPr="00A57F20">
        <w:rPr>
          <w:i/>
        </w:rPr>
        <w:t xml:space="preserve"> </w:t>
      </w:r>
      <w:proofErr w:type="spellStart"/>
      <w:r w:rsidRPr="00A57F20">
        <w:rPr>
          <w:i/>
        </w:rPr>
        <w:t>се</w:t>
      </w:r>
      <w:proofErr w:type="spellEnd"/>
      <w:r w:rsidRPr="00A57F20">
        <w:rPr>
          <w:i/>
        </w:rPr>
        <w:t xml:space="preserve"> </w:t>
      </w:r>
      <w:proofErr w:type="spellStart"/>
      <w:r w:rsidRPr="00A57F20">
        <w:rPr>
          <w:i/>
        </w:rPr>
        <w:t>предвид</w:t>
      </w:r>
      <w:proofErr w:type="spellEnd"/>
      <w:r w:rsidRPr="00A57F20">
        <w:rPr>
          <w:i/>
        </w:rPr>
        <w:t xml:space="preserve"> </w:t>
      </w:r>
      <w:proofErr w:type="spellStart"/>
      <w:r w:rsidRPr="00A57F20">
        <w:rPr>
          <w:i/>
        </w:rPr>
        <w:t>забраната</w:t>
      </w:r>
      <w:proofErr w:type="spellEnd"/>
      <w:r w:rsidRPr="00A57F20">
        <w:rPr>
          <w:i/>
        </w:rPr>
        <w:t xml:space="preserve"> </w:t>
      </w:r>
      <w:proofErr w:type="spellStart"/>
      <w:r w:rsidRPr="00A57F20">
        <w:rPr>
          <w:i/>
        </w:rPr>
        <w:t>за</w:t>
      </w:r>
      <w:proofErr w:type="spellEnd"/>
      <w:r w:rsidRPr="00A57F20">
        <w:rPr>
          <w:i/>
        </w:rPr>
        <w:t xml:space="preserve"> </w:t>
      </w:r>
      <w:proofErr w:type="spellStart"/>
      <w:r w:rsidRPr="00A57F20">
        <w:rPr>
          <w:i/>
        </w:rPr>
        <w:t>свързаност</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101, ал.11 </w:t>
      </w:r>
      <w:proofErr w:type="spellStart"/>
      <w:r w:rsidRPr="00A57F20">
        <w:rPr>
          <w:i/>
        </w:rPr>
        <w:t>от</w:t>
      </w:r>
      <w:proofErr w:type="spellEnd"/>
      <w:r w:rsidRPr="00A57F20">
        <w:rPr>
          <w:i/>
        </w:rPr>
        <w:t xml:space="preserve"> ЗОП,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3, т. 8 </w:t>
      </w:r>
      <w:proofErr w:type="spellStart"/>
      <w:r w:rsidRPr="00A57F20">
        <w:rPr>
          <w:i/>
        </w:rPr>
        <w:t>от</w:t>
      </w:r>
      <w:proofErr w:type="spellEnd"/>
      <w:r w:rsidRPr="00A57F20">
        <w:rPr>
          <w:i/>
        </w:rPr>
        <w:t xml:space="preserve"> ЗИФОДРЮПДРКТЛТДС, </w:t>
      </w:r>
      <w:proofErr w:type="spellStart"/>
      <w:r w:rsidRPr="00A57F20">
        <w:rPr>
          <w:i/>
        </w:rPr>
        <w:t>освен</w:t>
      </w:r>
      <w:proofErr w:type="spellEnd"/>
      <w:r w:rsidRPr="00A57F20">
        <w:rPr>
          <w:i/>
        </w:rPr>
        <w:t xml:space="preserve"> </w:t>
      </w:r>
      <w:proofErr w:type="spellStart"/>
      <w:r w:rsidRPr="00A57F20">
        <w:rPr>
          <w:i/>
        </w:rPr>
        <w:t>ако</w:t>
      </w:r>
      <w:proofErr w:type="spellEnd"/>
      <w:r w:rsidRPr="00A57F20">
        <w:rPr>
          <w:i/>
        </w:rPr>
        <w:t xml:space="preserve"> </w:t>
      </w:r>
      <w:proofErr w:type="spellStart"/>
      <w:r w:rsidRPr="00A57F20">
        <w:rPr>
          <w:i/>
        </w:rPr>
        <w:t>не</w:t>
      </w:r>
      <w:proofErr w:type="spellEnd"/>
      <w:r w:rsidRPr="00A57F20">
        <w:rPr>
          <w:i/>
        </w:rPr>
        <w:t xml:space="preserve"> </w:t>
      </w:r>
      <w:proofErr w:type="spellStart"/>
      <w:r w:rsidRPr="00A57F20">
        <w:rPr>
          <w:i/>
        </w:rPr>
        <w:t>са</w:t>
      </w:r>
      <w:proofErr w:type="spellEnd"/>
      <w:r w:rsidRPr="00A57F20">
        <w:rPr>
          <w:i/>
        </w:rPr>
        <w:t xml:space="preserve"> </w:t>
      </w:r>
      <w:proofErr w:type="spellStart"/>
      <w:r w:rsidRPr="00A57F20">
        <w:rPr>
          <w:i/>
        </w:rPr>
        <w:t>налице</w:t>
      </w:r>
      <w:proofErr w:type="spellEnd"/>
      <w:r w:rsidRPr="00A57F20">
        <w:rPr>
          <w:i/>
        </w:rPr>
        <w:t xml:space="preserve"> </w:t>
      </w:r>
      <w:proofErr w:type="spellStart"/>
      <w:r w:rsidRPr="00A57F20">
        <w:rPr>
          <w:i/>
        </w:rPr>
        <w:t>изключенията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4 </w:t>
      </w:r>
      <w:proofErr w:type="spellStart"/>
      <w:r w:rsidRPr="00A57F20">
        <w:rPr>
          <w:i/>
        </w:rPr>
        <w:t>от</w:t>
      </w:r>
      <w:proofErr w:type="spellEnd"/>
      <w:r w:rsidRPr="00A57F20">
        <w:rPr>
          <w:i/>
        </w:rPr>
        <w:t xml:space="preserve"> </w:t>
      </w:r>
      <w:proofErr w:type="spellStart"/>
      <w:r w:rsidRPr="00A57F20">
        <w:rPr>
          <w:i/>
        </w:rPr>
        <w:t>закона</w:t>
      </w:r>
      <w:proofErr w:type="spellEnd"/>
      <w:r w:rsidRPr="00A57F20">
        <w:rPr>
          <w:i/>
        </w:rPr>
        <w:t xml:space="preserve">, </w:t>
      </w:r>
      <w:proofErr w:type="spellStart"/>
      <w:r w:rsidRPr="00A57F20">
        <w:rPr>
          <w:i/>
        </w:rPr>
        <w:t>както</w:t>
      </w:r>
      <w:proofErr w:type="spellEnd"/>
      <w:r w:rsidRPr="00A57F20">
        <w:rPr>
          <w:i/>
        </w:rPr>
        <w:t xml:space="preserve"> и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69 </w:t>
      </w:r>
      <w:proofErr w:type="spellStart"/>
      <w:r w:rsidRPr="00A57F20">
        <w:rPr>
          <w:i/>
        </w:rPr>
        <w:t>от</w:t>
      </w:r>
      <w:proofErr w:type="spellEnd"/>
      <w:r w:rsidRPr="00A57F20">
        <w:rPr>
          <w:i/>
        </w:rPr>
        <w:t xml:space="preserve"> ЗПКОНПИ.</w:t>
      </w:r>
      <w:proofErr w:type="gramEnd"/>
    </w:p>
  </w:footnote>
  <w:footnote w:id="10">
    <w:p w:rsidR="00B628DE" w:rsidRPr="003E6080" w:rsidRDefault="00B628DE" w:rsidP="00C4480B">
      <w:pPr>
        <w:pStyle w:val="FootnoteText"/>
        <w:rPr>
          <w:i/>
        </w:rPr>
      </w:pPr>
      <w:r>
        <w:rPr>
          <w:rStyle w:val="FootnoteReference"/>
        </w:rPr>
        <w:footnoteRef/>
      </w:r>
      <w:r>
        <w:t xml:space="preserve"> </w:t>
      </w:r>
      <w:proofErr w:type="spellStart"/>
      <w:proofErr w:type="gramStart"/>
      <w:r w:rsidRPr="003E6080">
        <w:rPr>
          <w:i/>
        </w:rPr>
        <w:t>Тази</w:t>
      </w:r>
      <w:proofErr w:type="spellEnd"/>
      <w:r w:rsidRPr="003E6080">
        <w:rPr>
          <w:i/>
        </w:rPr>
        <w:t xml:space="preserve"> </w:t>
      </w:r>
      <w:proofErr w:type="spellStart"/>
      <w:r w:rsidRPr="003E6080">
        <w:rPr>
          <w:i/>
        </w:rPr>
        <w:t>част</w:t>
      </w:r>
      <w:proofErr w:type="spellEnd"/>
      <w:r w:rsidRPr="003E6080">
        <w:rPr>
          <w:i/>
        </w:rPr>
        <w:t xml:space="preserve"> </w:t>
      </w:r>
      <w:proofErr w:type="spellStart"/>
      <w:r w:rsidRPr="003E6080">
        <w:rPr>
          <w:i/>
        </w:rPr>
        <w:t>от</w:t>
      </w:r>
      <w:proofErr w:type="spellEnd"/>
      <w:r w:rsidRPr="003E6080">
        <w:rPr>
          <w:i/>
        </w:rPr>
        <w:t xml:space="preserve"> </w:t>
      </w:r>
      <w:proofErr w:type="spellStart"/>
      <w:r w:rsidRPr="003E6080">
        <w:rPr>
          <w:i/>
        </w:rPr>
        <w:t>образеца</w:t>
      </w:r>
      <w:proofErr w:type="spellEnd"/>
      <w:r w:rsidRPr="003E6080">
        <w:rPr>
          <w:i/>
        </w:rPr>
        <w:t xml:space="preserve"> </w:t>
      </w:r>
      <w:proofErr w:type="spellStart"/>
      <w:r w:rsidRPr="003E6080">
        <w:rPr>
          <w:i/>
        </w:rPr>
        <w:t>се</w:t>
      </w:r>
      <w:proofErr w:type="spellEnd"/>
      <w:r w:rsidRPr="003E6080">
        <w:rPr>
          <w:i/>
        </w:rPr>
        <w:t xml:space="preserve"> </w:t>
      </w:r>
      <w:proofErr w:type="spellStart"/>
      <w:r w:rsidRPr="003E6080">
        <w:rPr>
          <w:i/>
        </w:rPr>
        <w:t>използва</w:t>
      </w:r>
      <w:proofErr w:type="spellEnd"/>
      <w:r w:rsidRPr="003E6080">
        <w:rPr>
          <w:i/>
        </w:rPr>
        <w:t xml:space="preserve"> </w:t>
      </w:r>
      <w:proofErr w:type="spellStart"/>
      <w:r w:rsidRPr="003E6080">
        <w:rPr>
          <w:i/>
        </w:rPr>
        <w:t>само</w:t>
      </w:r>
      <w:proofErr w:type="spellEnd"/>
      <w:r w:rsidRPr="003E6080">
        <w:rPr>
          <w:i/>
        </w:rPr>
        <w:t xml:space="preserve"> </w:t>
      </w:r>
      <w:proofErr w:type="spellStart"/>
      <w:r w:rsidRPr="003E6080">
        <w:rPr>
          <w:i/>
        </w:rPr>
        <w:t>когато</w:t>
      </w:r>
      <w:proofErr w:type="spellEnd"/>
      <w:r w:rsidRPr="003E6080">
        <w:rPr>
          <w:i/>
        </w:rPr>
        <w:t xml:space="preserve"> в </w:t>
      </w:r>
      <w:proofErr w:type="spellStart"/>
      <w:r w:rsidRPr="003E6080">
        <w:rPr>
          <w:i/>
        </w:rPr>
        <w:t>обявата</w:t>
      </w:r>
      <w:proofErr w:type="spellEnd"/>
      <w:r w:rsidRPr="003E6080">
        <w:rPr>
          <w:i/>
        </w:rPr>
        <w:t xml:space="preserve"> </w:t>
      </w:r>
      <w:proofErr w:type="spellStart"/>
      <w:r w:rsidRPr="003E6080">
        <w:rPr>
          <w:i/>
        </w:rPr>
        <w:t>са</w:t>
      </w:r>
      <w:proofErr w:type="spellEnd"/>
      <w:r w:rsidRPr="003E6080">
        <w:rPr>
          <w:i/>
        </w:rPr>
        <w:t xml:space="preserve"> </w:t>
      </w:r>
      <w:proofErr w:type="spellStart"/>
      <w:r w:rsidRPr="003E6080">
        <w:rPr>
          <w:i/>
        </w:rPr>
        <w:t>включени</w:t>
      </w:r>
      <w:proofErr w:type="spellEnd"/>
      <w:r w:rsidRPr="003E6080">
        <w:rPr>
          <w:i/>
        </w:rPr>
        <w:t xml:space="preserve"> </w:t>
      </w:r>
      <w:proofErr w:type="spellStart"/>
      <w:r w:rsidRPr="003E6080">
        <w:rPr>
          <w:i/>
        </w:rPr>
        <w:t>критерии</w:t>
      </w:r>
      <w:proofErr w:type="spellEnd"/>
      <w:r w:rsidRPr="003E6080">
        <w:rPr>
          <w:i/>
        </w:rPr>
        <w:t xml:space="preserve"> </w:t>
      </w:r>
      <w:proofErr w:type="spellStart"/>
      <w:r w:rsidRPr="003E6080">
        <w:rPr>
          <w:i/>
        </w:rPr>
        <w:t>за</w:t>
      </w:r>
      <w:proofErr w:type="spellEnd"/>
      <w:r w:rsidRPr="003E6080">
        <w:rPr>
          <w:i/>
        </w:rPr>
        <w:t xml:space="preserve"> </w:t>
      </w:r>
      <w:proofErr w:type="spellStart"/>
      <w:r w:rsidRPr="003E6080">
        <w:rPr>
          <w:i/>
        </w:rPr>
        <w:t>подбор</w:t>
      </w:r>
      <w:proofErr w:type="spellEnd"/>
      <w:r w:rsidRPr="003E6080">
        <w:rPr>
          <w:i/>
        </w:rPr>
        <w:t>.</w:t>
      </w:r>
      <w:proofErr w:type="gramEnd"/>
      <w:r w:rsidRPr="003E6080">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E" w:rsidRPr="00E30FBE" w:rsidRDefault="00B628DE" w:rsidP="0099756D">
    <w:pPr>
      <w:pStyle w:val="Header"/>
      <w:jc w:val="right"/>
      <w:rPr>
        <w:sz w:val="20"/>
      </w:rPr>
    </w:pPr>
    <w:r w:rsidRPr="005C7076">
      <w:rPr>
        <w:sz w:val="20"/>
      </w:rPr>
      <w:t>90</w:t>
    </w:r>
    <w:r w:rsidRPr="005C7076">
      <w:rPr>
        <w:sz w:val="20"/>
        <w:lang w:val="en-US"/>
      </w:rPr>
      <w:t>92</w:t>
    </w:r>
    <w:r w:rsidR="00E30FBE">
      <w:rPr>
        <w:sz w:val="20"/>
      </w:rPr>
      <w:t>680</w:t>
    </w:r>
  </w:p>
  <w:p w:rsidR="00B628DE" w:rsidRPr="00033899" w:rsidRDefault="00B628DE" w:rsidP="009B21DB">
    <w:pPr>
      <w:ind w:left="5040"/>
      <w:rPr>
        <w:rFonts w:ascii="Times New Roman" w:hAnsi="Times New Roman" w:cs="Times New Roman"/>
        <w:b/>
        <w:i/>
        <w:iCs/>
        <w:color w:val="0000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E" w:rsidRDefault="00B628DE" w:rsidP="009B21DB">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CC006C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CE1C871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D9B0BD9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23AA5F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CEDEA0AE"/>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D57EED4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DA488D9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6BD2D2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196F6B83"/>
    <w:multiLevelType w:val="hybridMultilevel"/>
    <w:tmpl w:val="22A2F6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FAB2656"/>
    <w:multiLevelType w:val="hybridMultilevel"/>
    <w:tmpl w:val="8982ADF6"/>
    <w:lvl w:ilvl="0" w:tplc="34063ED8">
      <w:start w:val="1"/>
      <w:numFmt w:val="decimal"/>
      <w:lvlText w:val="%1."/>
      <w:lvlJc w:val="left"/>
      <w:pPr>
        <w:ind w:left="7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3">
    <w:nsid w:val="30EC0C58"/>
    <w:multiLevelType w:val="singleLevel"/>
    <w:tmpl w:val="38D6CDA6"/>
    <w:lvl w:ilvl="0">
      <w:start w:val="2"/>
      <w:numFmt w:val="decimal"/>
      <w:lvlText w:val="(%1)"/>
      <w:legacy w:legacy="1" w:legacySpace="0" w:legacyIndent="331"/>
      <w:lvlJc w:val="left"/>
      <w:rPr>
        <w:rFonts w:ascii="Times New Roman" w:hAnsi="Times New Roman" w:cs="Times New Roman" w:hint="default"/>
        <w:b/>
      </w:rPr>
    </w:lvl>
  </w:abstractNum>
  <w:abstractNum w:abstractNumId="24">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5">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6">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7">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3F990D1B"/>
    <w:multiLevelType w:val="hybridMultilevel"/>
    <w:tmpl w:val="2B048866"/>
    <w:lvl w:ilvl="0" w:tplc="1778DD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6">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D65F41"/>
    <w:multiLevelType w:val="hybridMultilevel"/>
    <w:tmpl w:val="62B668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1">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9"/>
  </w:num>
  <w:num w:numId="3">
    <w:abstractNumId w:val="43"/>
  </w:num>
  <w:num w:numId="4">
    <w:abstractNumId w:val="17"/>
  </w:num>
  <w:num w:numId="5">
    <w:abstractNumId w:val="26"/>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18"/>
  </w:num>
  <w:num w:numId="10">
    <w:abstractNumId w:val="40"/>
  </w:num>
  <w:num w:numId="11">
    <w:abstractNumId w:val="22"/>
  </w:num>
  <w:num w:numId="12">
    <w:abstractNumId w:val="35"/>
  </w:num>
  <w:num w:numId="13">
    <w:abstractNumId w:val="34"/>
  </w:num>
  <w:num w:numId="14">
    <w:abstractNumId w:val="13"/>
  </w:num>
  <w:num w:numId="15">
    <w:abstractNumId w:val="36"/>
  </w:num>
  <w:num w:numId="16">
    <w:abstractNumId w:val="23"/>
  </w:num>
  <w:num w:numId="17">
    <w:abstractNumId w:val="25"/>
  </w:num>
  <w:num w:numId="18">
    <w:abstractNumId w:val="4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2"/>
    </w:lvlOverride>
  </w:num>
  <w:num w:numId="24">
    <w:abstractNumId w:val="7"/>
  </w:num>
  <w:num w:numId="25">
    <w:abstractNumId w:val="33"/>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4"/>
  </w:num>
  <w:num w:numId="37">
    <w:abstractNumId w:val="32"/>
  </w:num>
  <w:num w:numId="38">
    <w:abstractNumId w:val="28"/>
  </w:num>
  <w:num w:numId="39">
    <w:abstractNumId w:val="14"/>
  </w:num>
  <w:num w:numId="40">
    <w:abstractNumId w:val="16"/>
  </w:num>
  <w:num w:numId="41">
    <w:abstractNumId w:val="20"/>
  </w:num>
  <w:num w:numId="42">
    <w:abstractNumId w:val="41"/>
  </w:num>
  <w:num w:numId="43">
    <w:abstractNumId w:val="37"/>
  </w:num>
  <w:num w:numId="44">
    <w:abstractNumId w:val="19"/>
  </w:num>
  <w:num w:numId="45">
    <w:abstractNumId w:val="39"/>
    <w:lvlOverride w:ilvl="0">
      <w:startOverride w:val="1"/>
    </w:lvlOverride>
  </w:num>
  <w:num w:numId="46">
    <w:abstractNumId w:val="31"/>
    <w:lvlOverride w:ilvl="0">
      <w:startOverride w:val="1"/>
    </w:lvlOverride>
  </w:num>
  <w:num w:numId="4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B74"/>
    <w:rsid w:val="00017667"/>
    <w:rsid w:val="00033899"/>
    <w:rsid w:val="00053224"/>
    <w:rsid w:val="0005561A"/>
    <w:rsid w:val="00064453"/>
    <w:rsid w:val="00065C7F"/>
    <w:rsid w:val="00082FCD"/>
    <w:rsid w:val="00087725"/>
    <w:rsid w:val="00093530"/>
    <w:rsid w:val="0009755B"/>
    <w:rsid w:val="00097845"/>
    <w:rsid w:val="000B6258"/>
    <w:rsid w:val="000C1B26"/>
    <w:rsid w:val="000C4E77"/>
    <w:rsid w:val="000C6893"/>
    <w:rsid w:val="000D58FA"/>
    <w:rsid w:val="000E5059"/>
    <w:rsid w:val="00133268"/>
    <w:rsid w:val="00137D97"/>
    <w:rsid w:val="00141B4D"/>
    <w:rsid w:val="0014249E"/>
    <w:rsid w:val="001440E0"/>
    <w:rsid w:val="001477B7"/>
    <w:rsid w:val="001758B8"/>
    <w:rsid w:val="001759FD"/>
    <w:rsid w:val="001774D1"/>
    <w:rsid w:val="00182BCD"/>
    <w:rsid w:val="001955D1"/>
    <w:rsid w:val="00197B95"/>
    <w:rsid w:val="001A0AEA"/>
    <w:rsid w:val="001A0F99"/>
    <w:rsid w:val="001B4ADE"/>
    <w:rsid w:val="001D16DD"/>
    <w:rsid w:val="001D1D13"/>
    <w:rsid w:val="001E284D"/>
    <w:rsid w:val="00202F95"/>
    <w:rsid w:val="00215270"/>
    <w:rsid w:val="00217357"/>
    <w:rsid w:val="00231B73"/>
    <w:rsid w:val="00240305"/>
    <w:rsid w:val="002551EB"/>
    <w:rsid w:val="0027222E"/>
    <w:rsid w:val="00277F7C"/>
    <w:rsid w:val="002807BF"/>
    <w:rsid w:val="00294969"/>
    <w:rsid w:val="002A0DCA"/>
    <w:rsid w:val="002A5707"/>
    <w:rsid w:val="002B38FE"/>
    <w:rsid w:val="002C17B2"/>
    <w:rsid w:val="002C32DB"/>
    <w:rsid w:val="002C4D12"/>
    <w:rsid w:val="002D0AD7"/>
    <w:rsid w:val="002D2FF0"/>
    <w:rsid w:val="002E007A"/>
    <w:rsid w:val="002F1D9C"/>
    <w:rsid w:val="00300F55"/>
    <w:rsid w:val="00307DEA"/>
    <w:rsid w:val="00310D62"/>
    <w:rsid w:val="003160C8"/>
    <w:rsid w:val="00316445"/>
    <w:rsid w:val="00316A58"/>
    <w:rsid w:val="003270E9"/>
    <w:rsid w:val="00331B96"/>
    <w:rsid w:val="0033392A"/>
    <w:rsid w:val="00333DE8"/>
    <w:rsid w:val="00340460"/>
    <w:rsid w:val="0034097D"/>
    <w:rsid w:val="0036659A"/>
    <w:rsid w:val="00367FF4"/>
    <w:rsid w:val="00376532"/>
    <w:rsid w:val="00376A9D"/>
    <w:rsid w:val="003856B9"/>
    <w:rsid w:val="003923DF"/>
    <w:rsid w:val="003A652A"/>
    <w:rsid w:val="003A7556"/>
    <w:rsid w:val="003B5E81"/>
    <w:rsid w:val="003B747D"/>
    <w:rsid w:val="003C4E79"/>
    <w:rsid w:val="003C57F0"/>
    <w:rsid w:val="003D6CFE"/>
    <w:rsid w:val="003E4A43"/>
    <w:rsid w:val="003E693F"/>
    <w:rsid w:val="003F6CE7"/>
    <w:rsid w:val="0040109B"/>
    <w:rsid w:val="00407E49"/>
    <w:rsid w:val="00412F73"/>
    <w:rsid w:val="00420F9D"/>
    <w:rsid w:val="00421A1D"/>
    <w:rsid w:val="004256D8"/>
    <w:rsid w:val="00435E6D"/>
    <w:rsid w:val="00442A0E"/>
    <w:rsid w:val="00457C1E"/>
    <w:rsid w:val="00466A7C"/>
    <w:rsid w:val="00477A91"/>
    <w:rsid w:val="0048088B"/>
    <w:rsid w:val="00487754"/>
    <w:rsid w:val="00495EEF"/>
    <w:rsid w:val="004A491D"/>
    <w:rsid w:val="004A4C50"/>
    <w:rsid w:val="004A7CDD"/>
    <w:rsid w:val="004C07E3"/>
    <w:rsid w:val="004C3AF4"/>
    <w:rsid w:val="004C701B"/>
    <w:rsid w:val="004F65AA"/>
    <w:rsid w:val="00501AD1"/>
    <w:rsid w:val="00503962"/>
    <w:rsid w:val="00504BFD"/>
    <w:rsid w:val="005059F6"/>
    <w:rsid w:val="0050677F"/>
    <w:rsid w:val="0051383E"/>
    <w:rsid w:val="0051531F"/>
    <w:rsid w:val="00522CA0"/>
    <w:rsid w:val="00525DD2"/>
    <w:rsid w:val="00527E54"/>
    <w:rsid w:val="00536A8D"/>
    <w:rsid w:val="00552C40"/>
    <w:rsid w:val="00554101"/>
    <w:rsid w:val="00560A71"/>
    <w:rsid w:val="00565C2C"/>
    <w:rsid w:val="00572864"/>
    <w:rsid w:val="00573843"/>
    <w:rsid w:val="005866A1"/>
    <w:rsid w:val="005A2347"/>
    <w:rsid w:val="005A2A33"/>
    <w:rsid w:val="005A3118"/>
    <w:rsid w:val="005A6201"/>
    <w:rsid w:val="005A664B"/>
    <w:rsid w:val="005B1062"/>
    <w:rsid w:val="005C29F1"/>
    <w:rsid w:val="005C4713"/>
    <w:rsid w:val="005C7076"/>
    <w:rsid w:val="005D4171"/>
    <w:rsid w:val="005E0D05"/>
    <w:rsid w:val="005E16DD"/>
    <w:rsid w:val="005E17BF"/>
    <w:rsid w:val="005E4A99"/>
    <w:rsid w:val="005F4F37"/>
    <w:rsid w:val="005F75E0"/>
    <w:rsid w:val="00620F5C"/>
    <w:rsid w:val="006414D9"/>
    <w:rsid w:val="00657B0E"/>
    <w:rsid w:val="00660BA5"/>
    <w:rsid w:val="00662F71"/>
    <w:rsid w:val="006702B2"/>
    <w:rsid w:val="00680208"/>
    <w:rsid w:val="00696040"/>
    <w:rsid w:val="006A40C7"/>
    <w:rsid w:val="006B7BCD"/>
    <w:rsid w:val="006C6C8B"/>
    <w:rsid w:val="006D26C9"/>
    <w:rsid w:val="006D753E"/>
    <w:rsid w:val="006E1AEA"/>
    <w:rsid w:val="006E633E"/>
    <w:rsid w:val="0070175A"/>
    <w:rsid w:val="00705FE3"/>
    <w:rsid w:val="00717E15"/>
    <w:rsid w:val="007207B3"/>
    <w:rsid w:val="00731C38"/>
    <w:rsid w:val="00735815"/>
    <w:rsid w:val="00764A03"/>
    <w:rsid w:val="00765451"/>
    <w:rsid w:val="007924D8"/>
    <w:rsid w:val="0079329E"/>
    <w:rsid w:val="007933D9"/>
    <w:rsid w:val="007A575A"/>
    <w:rsid w:val="007D0463"/>
    <w:rsid w:val="007D5815"/>
    <w:rsid w:val="007D68B4"/>
    <w:rsid w:val="007D7A7E"/>
    <w:rsid w:val="007E66A6"/>
    <w:rsid w:val="00800753"/>
    <w:rsid w:val="008032C7"/>
    <w:rsid w:val="00812D7F"/>
    <w:rsid w:val="00813658"/>
    <w:rsid w:val="00813FB2"/>
    <w:rsid w:val="00817FF4"/>
    <w:rsid w:val="00852A3F"/>
    <w:rsid w:val="00867DC2"/>
    <w:rsid w:val="008715B9"/>
    <w:rsid w:val="00895771"/>
    <w:rsid w:val="008A1FF3"/>
    <w:rsid w:val="008B21D2"/>
    <w:rsid w:val="008B239C"/>
    <w:rsid w:val="008B3D66"/>
    <w:rsid w:val="008B4C20"/>
    <w:rsid w:val="008C1330"/>
    <w:rsid w:val="008C353D"/>
    <w:rsid w:val="008D1724"/>
    <w:rsid w:val="008D556D"/>
    <w:rsid w:val="008E3A15"/>
    <w:rsid w:val="009208A8"/>
    <w:rsid w:val="0093091C"/>
    <w:rsid w:val="00936E29"/>
    <w:rsid w:val="00937474"/>
    <w:rsid w:val="009429AD"/>
    <w:rsid w:val="00947707"/>
    <w:rsid w:val="00950C49"/>
    <w:rsid w:val="00965BE2"/>
    <w:rsid w:val="009677A3"/>
    <w:rsid w:val="00977EDF"/>
    <w:rsid w:val="00980B1B"/>
    <w:rsid w:val="0098654C"/>
    <w:rsid w:val="0099493A"/>
    <w:rsid w:val="009956BE"/>
    <w:rsid w:val="0099756D"/>
    <w:rsid w:val="009B21DB"/>
    <w:rsid w:val="009B286C"/>
    <w:rsid w:val="009C0135"/>
    <w:rsid w:val="009C5131"/>
    <w:rsid w:val="009C5A35"/>
    <w:rsid w:val="009C726B"/>
    <w:rsid w:val="009C7F3D"/>
    <w:rsid w:val="009D064F"/>
    <w:rsid w:val="009F2341"/>
    <w:rsid w:val="00A0360E"/>
    <w:rsid w:val="00A06CE0"/>
    <w:rsid w:val="00A14155"/>
    <w:rsid w:val="00A25A33"/>
    <w:rsid w:val="00A26A79"/>
    <w:rsid w:val="00A32177"/>
    <w:rsid w:val="00A35357"/>
    <w:rsid w:val="00A35702"/>
    <w:rsid w:val="00A63783"/>
    <w:rsid w:val="00A80221"/>
    <w:rsid w:val="00A87B5E"/>
    <w:rsid w:val="00AA5916"/>
    <w:rsid w:val="00AB20CC"/>
    <w:rsid w:val="00AB226D"/>
    <w:rsid w:val="00AB24A7"/>
    <w:rsid w:val="00AB487D"/>
    <w:rsid w:val="00AB4A1B"/>
    <w:rsid w:val="00AB6F3F"/>
    <w:rsid w:val="00AC22CA"/>
    <w:rsid w:val="00AC309A"/>
    <w:rsid w:val="00AE5C03"/>
    <w:rsid w:val="00AF7677"/>
    <w:rsid w:val="00B1359D"/>
    <w:rsid w:val="00B226D8"/>
    <w:rsid w:val="00B3180D"/>
    <w:rsid w:val="00B43B9B"/>
    <w:rsid w:val="00B44DCC"/>
    <w:rsid w:val="00B52052"/>
    <w:rsid w:val="00B5699C"/>
    <w:rsid w:val="00B628DE"/>
    <w:rsid w:val="00B71F0C"/>
    <w:rsid w:val="00B86CC5"/>
    <w:rsid w:val="00B9211E"/>
    <w:rsid w:val="00B94CAE"/>
    <w:rsid w:val="00B96E40"/>
    <w:rsid w:val="00BA46C1"/>
    <w:rsid w:val="00BB3207"/>
    <w:rsid w:val="00BC6F3F"/>
    <w:rsid w:val="00BD0FBB"/>
    <w:rsid w:val="00BD4E94"/>
    <w:rsid w:val="00BF38B8"/>
    <w:rsid w:val="00BF43D4"/>
    <w:rsid w:val="00BF769C"/>
    <w:rsid w:val="00C065DE"/>
    <w:rsid w:val="00C152D8"/>
    <w:rsid w:val="00C1625A"/>
    <w:rsid w:val="00C2217C"/>
    <w:rsid w:val="00C223B7"/>
    <w:rsid w:val="00C37EFF"/>
    <w:rsid w:val="00C406F7"/>
    <w:rsid w:val="00C41EC3"/>
    <w:rsid w:val="00C43CE5"/>
    <w:rsid w:val="00C4480B"/>
    <w:rsid w:val="00C468E3"/>
    <w:rsid w:val="00C546FC"/>
    <w:rsid w:val="00C6398C"/>
    <w:rsid w:val="00C7567B"/>
    <w:rsid w:val="00C77C41"/>
    <w:rsid w:val="00C92E3B"/>
    <w:rsid w:val="00CA287C"/>
    <w:rsid w:val="00CA3A82"/>
    <w:rsid w:val="00CA43A5"/>
    <w:rsid w:val="00CB19B5"/>
    <w:rsid w:val="00CC0289"/>
    <w:rsid w:val="00CC7909"/>
    <w:rsid w:val="00CD7E1F"/>
    <w:rsid w:val="00CE2B9B"/>
    <w:rsid w:val="00CF2900"/>
    <w:rsid w:val="00CF76E8"/>
    <w:rsid w:val="00D01B15"/>
    <w:rsid w:val="00D04BA6"/>
    <w:rsid w:val="00D13E25"/>
    <w:rsid w:val="00D14942"/>
    <w:rsid w:val="00D30E49"/>
    <w:rsid w:val="00D31DFB"/>
    <w:rsid w:val="00D32CB4"/>
    <w:rsid w:val="00D43DD8"/>
    <w:rsid w:val="00D45A0F"/>
    <w:rsid w:val="00D5541C"/>
    <w:rsid w:val="00D62775"/>
    <w:rsid w:val="00D76D4B"/>
    <w:rsid w:val="00D77C27"/>
    <w:rsid w:val="00D86512"/>
    <w:rsid w:val="00D928ED"/>
    <w:rsid w:val="00DA075F"/>
    <w:rsid w:val="00DA2E99"/>
    <w:rsid w:val="00DB2E0C"/>
    <w:rsid w:val="00DB403C"/>
    <w:rsid w:val="00DD3389"/>
    <w:rsid w:val="00DF0C9C"/>
    <w:rsid w:val="00DF4E74"/>
    <w:rsid w:val="00E00906"/>
    <w:rsid w:val="00E117E5"/>
    <w:rsid w:val="00E2056D"/>
    <w:rsid w:val="00E20831"/>
    <w:rsid w:val="00E22D31"/>
    <w:rsid w:val="00E23A09"/>
    <w:rsid w:val="00E30FBE"/>
    <w:rsid w:val="00E427B4"/>
    <w:rsid w:val="00E53395"/>
    <w:rsid w:val="00E62F1A"/>
    <w:rsid w:val="00E76EA0"/>
    <w:rsid w:val="00E77555"/>
    <w:rsid w:val="00E93368"/>
    <w:rsid w:val="00EA4B89"/>
    <w:rsid w:val="00EA5365"/>
    <w:rsid w:val="00EA5C25"/>
    <w:rsid w:val="00EB47A3"/>
    <w:rsid w:val="00EC696B"/>
    <w:rsid w:val="00ED2006"/>
    <w:rsid w:val="00ED3504"/>
    <w:rsid w:val="00EE47CA"/>
    <w:rsid w:val="00F0662D"/>
    <w:rsid w:val="00F149D2"/>
    <w:rsid w:val="00F15685"/>
    <w:rsid w:val="00F17D3D"/>
    <w:rsid w:val="00F211A8"/>
    <w:rsid w:val="00F231EC"/>
    <w:rsid w:val="00F3173D"/>
    <w:rsid w:val="00F33573"/>
    <w:rsid w:val="00F3408E"/>
    <w:rsid w:val="00F40627"/>
    <w:rsid w:val="00F40C33"/>
    <w:rsid w:val="00F43E8A"/>
    <w:rsid w:val="00F623B1"/>
    <w:rsid w:val="00F637B0"/>
    <w:rsid w:val="00F66F41"/>
    <w:rsid w:val="00F738C3"/>
    <w:rsid w:val="00F76136"/>
    <w:rsid w:val="00F80C01"/>
    <w:rsid w:val="00F8536B"/>
    <w:rsid w:val="00F900C2"/>
    <w:rsid w:val="00FA48AC"/>
    <w:rsid w:val="00FA5BDD"/>
    <w:rsid w:val="00FB2E84"/>
    <w:rsid w:val="00FB5BE8"/>
    <w:rsid w:val="00FC2DE5"/>
    <w:rsid w:val="00FC5AB0"/>
    <w:rsid w:val="00FD62BF"/>
    <w:rsid w:val="00FE1DE9"/>
    <w:rsid w:val="00FE22F0"/>
    <w:rsid w:val="00FE4161"/>
    <w:rsid w:val="00FE6477"/>
    <w:rsid w:val="00FE77C5"/>
    <w:rsid w:val="00FF1F7F"/>
    <w:rsid w:val="00FF2B78"/>
    <w:rsid w:val="00FF3B27"/>
    <w:rsid w:val="00FF4940"/>
    <w:rsid w:val="00FF5C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 w:type="paragraph" w:customStyle="1" w:styleId="SectionTitle">
    <w:name w:val="SectionTitle"/>
    <w:basedOn w:val="Normal"/>
    <w:next w:val="Heading1"/>
    <w:rsid w:val="00C4480B"/>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0">
    <w:name w:val="NormalBold"/>
    <w:basedOn w:val="Normal"/>
    <w:link w:val="NormalBoldChar"/>
    <w:rsid w:val="00C4480B"/>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0"/>
    <w:locked/>
    <w:rsid w:val="00C4480B"/>
    <w:rPr>
      <w:rFonts w:ascii="Times New Roman" w:eastAsia="Times New Roman" w:hAnsi="Times New Roman" w:cs="Times New Roman"/>
      <w:b/>
      <w:sz w:val="24"/>
      <w:lang w:eastAsia="bg-BG"/>
    </w:rPr>
  </w:style>
  <w:style w:type="paragraph" w:customStyle="1" w:styleId="NormalLeft">
    <w:name w:val="Normal Left"/>
    <w:basedOn w:val="Normal"/>
    <w:rsid w:val="00C4480B"/>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C4480B"/>
    <w:pPr>
      <w:numPr>
        <w:numId w:val="4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C4480B"/>
    <w:pPr>
      <w:numPr>
        <w:numId w:val="4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 w:type="paragraph" w:customStyle="1" w:styleId="SectionTitle">
    <w:name w:val="SectionTitle"/>
    <w:basedOn w:val="Normal"/>
    <w:next w:val="Heading1"/>
    <w:rsid w:val="00C4480B"/>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0">
    <w:name w:val="NormalBold"/>
    <w:basedOn w:val="Normal"/>
    <w:link w:val="NormalBoldChar"/>
    <w:rsid w:val="00C4480B"/>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0"/>
    <w:locked/>
    <w:rsid w:val="00C4480B"/>
    <w:rPr>
      <w:rFonts w:ascii="Times New Roman" w:eastAsia="Times New Roman" w:hAnsi="Times New Roman" w:cs="Times New Roman"/>
      <w:b/>
      <w:sz w:val="24"/>
      <w:lang w:eastAsia="bg-BG"/>
    </w:rPr>
  </w:style>
  <w:style w:type="paragraph" w:customStyle="1" w:styleId="NormalLeft">
    <w:name w:val="Normal Left"/>
    <w:basedOn w:val="Normal"/>
    <w:rsid w:val="00C4480B"/>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C4480B"/>
    <w:pPr>
      <w:numPr>
        <w:numId w:val="4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C4480B"/>
    <w:pPr>
      <w:numPr>
        <w:numId w:val="4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45110913">
      <w:bodyDiv w:val="1"/>
      <w:marLeft w:val="0"/>
      <w:marRight w:val="0"/>
      <w:marTop w:val="0"/>
      <w:marBottom w:val="0"/>
      <w:divBdr>
        <w:top w:val="none" w:sz="0" w:space="0" w:color="auto"/>
        <w:left w:val="none" w:sz="0" w:space="0" w:color="auto"/>
        <w:bottom w:val="none" w:sz="0" w:space="0" w:color="auto"/>
        <w:right w:val="none" w:sz="0" w:space="0" w:color="auto"/>
      </w:divBdr>
    </w:div>
    <w:div w:id="65225964">
      <w:bodyDiv w:val="1"/>
      <w:marLeft w:val="390"/>
      <w:marRight w:val="390"/>
      <w:marTop w:val="0"/>
      <w:marBottom w:val="0"/>
      <w:divBdr>
        <w:top w:val="none" w:sz="0" w:space="0" w:color="auto"/>
        <w:left w:val="none" w:sz="0" w:space="0" w:color="auto"/>
        <w:bottom w:val="none" w:sz="0" w:space="0" w:color="auto"/>
        <w:right w:val="none" w:sz="0" w:space="0" w:color="auto"/>
      </w:divBdr>
      <w:divsChild>
        <w:div w:id="1056007592">
          <w:marLeft w:val="0"/>
          <w:marRight w:val="0"/>
          <w:marTop w:val="0"/>
          <w:marBottom w:val="120"/>
          <w:divBdr>
            <w:top w:val="none" w:sz="0" w:space="0" w:color="auto"/>
            <w:left w:val="none" w:sz="0" w:space="0" w:color="auto"/>
            <w:bottom w:val="none" w:sz="0" w:space="0" w:color="auto"/>
            <w:right w:val="none" w:sz="0" w:space="0" w:color="auto"/>
          </w:divBdr>
          <w:divsChild>
            <w:div w:id="975836103">
              <w:marLeft w:val="0"/>
              <w:marRight w:val="0"/>
              <w:marTop w:val="0"/>
              <w:marBottom w:val="0"/>
              <w:divBdr>
                <w:top w:val="none" w:sz="0" w:space="0" w:color="auto"/>
                <w:left w:val="none" w:sz="0" w:space="0" w:color="auto"/>
                <w:bottom w:val="none" w:sz="0" w:space="0" w:color="auto"/>
                <w:right w:val="none" w:sz="0" w:space="0" w:color="auto"/>
              </w:divBdr>
            </w:div>
            <w:div w:id="1197426898">
              <w:marLeft w:val="0"/>
              <w:marRight w:val="0"/>
              <w:marTop w:val="0"/>
              <w:marBottom w:val="0"/>
              <w:divBdr>
                <w:top w:val="none" w:sz="0" w:space="0" w:color="auto"/>
                <w:left w:val="none" w:sz="0" w:space="0" w:color="auto"/>
                <w:bottom w:val="none" w:sz="0" w:space="0" w:color="auto"/>
                <w:right w:val="none" w:sz="0" w:space="0" w:color="auto"/>
              </w:divBdr>
            </w:div>
            <w:div w:id="1347558399">
              <w:marLeft w:val="0"/>
              <w:marRight w:val="0"/>
              <w:marTop w:val="0"/>
              <w:marBottom w:val="0"/>
              <w:divBdr>
                <w:top w:val="none" w:sz="0" w:space="0" w:color="auto"/>
                <w:left w:val="none" w:sz="0" w:space="0" w:color="auto"/>
                <w:bottom w:val="none" w:sz="0" w:space="0" w:color="auto"/>
                <w:right w:val="none" w:sz="0" w:space="0" w:color="auto"/>
              </w:divBdr>
            </w:div>
            <w:div w:id="487481249">
              <w:marLeft w:val="0"/>
              <w:marRight w:val="0"/>
              <w:marTop w:val="0"/>
              <w:marBottom w:val="0"/>
              <w:divBdr>
                <w:top w:val="none" w:sz="0" w:space="0" w:color="auto"/>
                <w:left w:val="none" w:sz="0" w:space="0" w:color="auto"/>
                <w:bottom w:val="none" w:sz="0" w:space="0" w:color="auto"/>
                <w:right w:val="none" w:sz="0" w:space="0" w:color="auto"/>
              </w:divBdr>
            </w:div>
            <w:div w:id="1281953294">
              <w:marLeft w:val="0"/>
              <w:marRight w:val="0"/>
              <w:marTop w:val="0"/>
              <w:marBottom w:val="0"/>
              <w:divBdr>
                <w:top w:val="none" w:sz="0" w:space="0" w:color="auto"/>
                <w:left w:val="none" w:sz="0" w:space="0" w:color="auto"/>
                <w:bottom w:val="none" w:sz="0" w:space="0" w:color="auto"/>
                <w:right w:val="none" w:sz="0" w:space="0" w:color="auto"/>
              </w:divBdr>
            </w:div>
            <w:div w:id="774058853">
              <w:marLeft w:val="0"/>
              <w:marRight w:val="0"/>
              <w:marTop w:val="0"/>
              <w:marBottom w:val="0"/>
              <w:divBdr>
                <w:top w:val="none" w:sz="0" w:space="0" w:color="auto"/>
                <w:left w:val="none" w:sz="0" w:space="0" w:color="auto"/>
                <w:bottom w:val="none" w:sz="0" w:space="0" w:color="auto"/>
                <w:right w:val="none" w:sz="0" w:space="0" w:color="auto"/>
              </w:divBdr>
            </w:div>
            <w:div w:id="876090720">
              <w:marLeft w:val="0"/>
              <w:marRight w:val="0"/>
              <w:marTop w:val="0"/>
              <w:marBottom w:val="0"/>
              <w:divBdr>
                <w:top w:val="none" w:sz="0" w:space="0" w:color="auto"/>
                <w:left w:val="none" w:sz="0" w:space="0" w:color="auto"/>
                <w:bottom w:val="none" w:sz="0" w:space="0" w:color="auto"/>
                <w:right w:val="none" w:sz="0" w:space="0" w:color="auto"/>
              </w:divBdr>
            </w:div>
            <w:div w:id="325400768">
              <w:marLeft w:val="0"/>
              <w:marRight w:val="0"/>
              <w:marTop w:val="0"/>
              <w:marBottom w:val="0"/>
              <w:divBdr>
                <w:top w:val="none" w:sz="0" w:space="0" w:color="auto"/>
                <w:left w:val="none" w:sz="0" w:space="0" w:color="auto"/>
                <w:bottom w:val="none" w:sz="0" w:space="0" w:color="auto"/>
                <w:right w:val="none" w:sz="0" w:space="0" w:color="auto"/>
              </w:divBdr>
            </w:div>
            <w:div w:id="9373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3095">
      <w:bodyDiv w:val="1"/>
      <w:marLeft w:val="0"/>
      <w:marRight w:val="0"/>
      <w:marTop w:val="0"/>
      <w:marBottom w:val="0"/>
      <w:divBdr>
        <w:top w:val="none" w:sz="0" w:space="0" w:color="auto"/>
        <w:left w:val="none" w:sz="0" w:space="0" w:color="auto"/>
        <w:bottom w:val="none" w:sz="0" w:space="0" w:color="auto"/>
        <w:right w:val="none" w:sz="0" w:space="0" w:color="auto"/>
      </w:divBdr>
    </w:div>
    <w:div w:id="169297395">
      <w:bodyDiv w:val="1"/>
      <w:marLeft w:val="0"/>
      <w:marRight w:val="0"/>
      <w:marTop w:val="0"/>
      <w:marBottom w:val="0"/>
      <w:divBdr>
        <w:top w:val="none" w:sz="0" w:space="0" w:color="auto"/>
        <w:left w:val="none" w:sz="0" w:space="0" w:color="auto"/>
        <w:bottom w:val="none" w:sz="0" w:space="0" w:color="auto"/>
        <w:right w:val="none" w:sz="0" w:space="0" w:color="auto"/>
      </w:divBdr>
    </w:div>
    <w:div w:id="207765850">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266623047">
      <w:bodyDiv w:val="1"/>
      <w:marLeft w:val="0"/>
      <w:marRight w:val="0"/>
      <w:marTop w:val="0"/>
      <w:marBottom w:val="0"/>
      <w:divBdr>
        <w:top w:val="none" w:sz="0" w:space="0" w:color="auto"/>
        <w:left w:val="none" w:sz="0" w:space="0" w:color="auto"/>
        <w:bottom w:val="none" w:sz="0" w:space="0" w:color="auto"/>
        <w:right w:val="none" w:sz="0" w:space="0" w:color="auto"/>
      </w:divBdr>
    </w:div>
    <w:div w:id="291981587">
      <w:bodyDiv w:val="1"/>
      <w:marLeft w:val="0"/>
      <w:marRight w:val="0"/>
      <w:marTop w:val="0"/>
      <w:marBottom w:val="0"/>
      <w:divBdr>
        <w:top w:val="none" w:sz="0" w:space="0" w:color="auto"/>
        <w:left w:val="none" w:sz="0" w:space="0" w:color="auto"/>
        <w:bottom w:val="none" w:sz="0" w:space="0" w:color="auto"/>
        <w:right w:val="none" w:sz="0" w:space="0" w:color="auto"/>
      </w:divBdr>
    </w:div>
    <w:div w:id="337080702">
      <w:bodyDiv w:val="1"/>
      <w:marLeft w:val="0"/>
      <w:marRight w:val="0"/>
      <w:marTop w:val="0"/>
      <w:marBottom w:val="0"/>
      <w:divBdr>
        <w:top w:val="none" w:sz="0" w:space="0" w:color="auto"/>
        <w:left w:val="none" w:sz="0" w:space="0" w:color="auto"/>
        <w:bottom w:val="none" w:sz="0" w:space="0" w:color="auto"/>
        <w:right w:val="none" w:sz="0" w:space="0" w:color="auto"/>
      </w:divBdr>
    </w:div>
    <w:div w:id="387925423">
      <w:bodyDiv w:val="1"/>
      <w:marLeft w:val="0"/>
      <w:marRight w:val="0"/>
      <w:marTop w:val="0"/>
      <w:marBottom w:val="0"/>
      <w:divBdr>
        <w:top w:val="none" w:sz="0" w:space="0" w:color="auto"/>
        <w:left w:val="none" w:sz="0" w:space="0" w:color="auto"/>
        <w:bottom w:val="none" w:sz="0" w:space="0" w:color="auto"/>
        <w:right w:val="none" w:sz="0" w:space="0" w:color="auto"/>
      </w:divBdr>
    </w:div>
    <w:div w:id="439841375">
      <w:bodyDiv w:val="1"/>
      <w:marLeft w:val="0"/>
      <w:marRight w:val="0"/>
      <w:marTop w:val="0"/>
      <w:marBottom w:val="0"/>
      <w:divBdr>
        <w:top w:val="none" w:sz="0" w:space="0" w:color="auto"/>
        <w:left w:val="none" w:sz="0" w:space="0" w:color="auto"/>
        <w:bottom w:val="none" w:sz="0" w:space="0" w:color="auto"/>
        <w:right w:val="none" w:sz="0" w:space="0" w:color="auto"/>
      </w:divBdr>
    </w:div>
    <w:div w:id="442963790">
      <w:bodyDiv w:val="1"/>
      <w:marLeft w:val="0"/>
      <w:marRight w:val="0"/>
      <w:marTop w:val="0"/>
      <w:marBottom w:val="0"/>
      <w:divBdr>
        <w:top w:val="none" w:sz="0" w:space="0" w:color="auto"/>
        <w:left w:val="none" w:sz="0" w:space="0" w:color="auto"/>
        <w:bottom w:val="none" w:sz="0" w:space="0" w:color="auto"/>
        <w:right w:val="none" w:sz="0" w:space="0" w:color="auto"/>
      </w:divBdr>
    </w:div>
    <w:div w:id="443161962">
      <w:bodyDiv w:val="1"/>
      <w:marLeft w:val="0"/>
      <w:marRight w:val="0"/>
      <w:marTop w:val="0"/>
      <w:marBottom w:val="0"/>
      <w:divBdr>
        <w:top w:val="none" w:sz="0" w:space="0" w:color="auto"/>
        <w:left w:val="none" w:sz="0" w:space="0" w:color="auto"/>
        <w:bottom w:val="none" w:sz="0" w:space="0" w:color="auto"/>
        <w:right w:val="none" w:sz="0" w:space="0" w:color="auto"/>
      </w:divBdr>
    </w:div>
    <w:div w:id="451628639">
      <w:bodyDiv w:val="1"/>
      <w:marLeft w:val="0"/>
      <w:marRight w:val="0"/>
      <w:marTop w:val="0"/>
      <w:marBottom w:val="0"/>
      <w:divBdr>
        <w:top w:val="none" w:sz="0" w:space="0" w:color="auto"/>
        <w:left w:val="none" w:sz="0" w:space="0" w:color="auto"/>
        <w:bottom w:val="none" w:sz="0" w:space="0" w:color="auto"/>
        <w:right w:val="none" w:sz="0" w:space="0" w:color="auto"/>
      </w:divBdr>
    </w:div>
    <w:div w:id="473370542">
      <w:bodyDiv w:val="1"/>
      <w:marLeft w:val="0"/>
      <w:marRight w:val="0"/>
      <w:marTop w:val="0"/>
      <w:marBottom w:val="0"/>
      <w:divBdr>
        <w:top w:val="none" w:sz="0" w:space="0" w:color="auto"/>
        <w:left w:val="none" w:sz="0" w:space="0" w:color="auto"/>
        <w:bottom w:val="none" w:sz="0" w:space="0" w:color="auto"/>
        <w:right w:val="none" w:sz="0" w:space="0" w:color="auto"/>
      </w:divBdr>
    </w:div>
    <w:div w:id="473765980">
      <w:bodyDiv w:val="1"/>
      <w:marLeft w:val="0"/>
      <w:marRight w:val="0"/>
      <w:marTop w:val="0"/>
      <w:marBottom w:val="0"/>
      <w:divBdr>
        <w:top w:val="none" w:sz="0" w:space="0" w:color="auto"/>
        <w:left w:val="none" w:sz="0" w:space="0" w:color="auto"/>
        <w:bottom w:val="none" w:sz="0" w:space="0" w:color="auto"/>
        <w:right w:val="none" w:sz="0" w:space="0" w:color="auto"/>
      </w:divBdr>
    </w:div>
    <w:div w:id="486482361">
      <w:bodyDiv w:val="1"/>
      <w:marLeft w:val="0"/>
      <w:marRight w:val="0"/>
      <w:marTop w:val="0"/>
      <w:marBottom w:val="0"/>
      <w:divBdr>
        <w:top w:val="none" w:sz="0" w:space="0" w:color="auto"/>
        <w:left w:val="none" w:sz="0" w:space="0" w:color="auto"/>
        <w:bottom w:val="none" w:sz="0" w:space="0" w:color="auto"/>
        <w:right w:val="none" w:sz="0" w:space="0" w:color="auto"/>
      </w:divBdr>
    </w:div>
    <w:div w:id="503784737">
      <w:bodyDiv w:val="1"/>
      <w:marLeft w:val="0"/>
      <w:marRight w:val="0"/>
      <w:marTop w:val="0"/>
      <w:marBottom w:val="0"/>
      <w:divBdr>
        <w:top w:val="none" w:sz="0" w:space="0" w:color="auto"/>
        <w:left w:val="none" w:sz="0" w:space="0" w:color="auto"/>
        <w:bottom w:val="none" w:sz="0" w:space="0" w:color="auto"/>
        <w:right w:val="none" w:sz="0" w:space="0" w:color="auto"/>
      </w:divBdr>
    </w:div>
    <w:div w:id="536966190">
      <w:bodyDiv w:val="1"/>
      <w:marLeft w:val="0"/>
      <w:marRight w:val="0"/>
      <w:marTop w:val="0"/>
      <w:marBottom w:val="0"/>
      <w:divBdr>
        <w:top w:val="none" w:sz="0" w:space="0" w:color="auto"/>
        <w:left w:val="none" w:sz="0" w:space="0" w:color="auto"/>
        <w:bottom w:val="none" w:sz="0" w:space="0" w:color="auto"/>
        <w:right w:val="none" w:sz="0" w:space="0" w:color="auto"/>
      </w:divBdr>
    </w:div>
    <w:div w:id="576748760">
      <w:bodyDiv w:val="1"/>
      <w:marLeft w:val="0"/>
      <w:marRight w:val="0"/>
      <w:marTop w:val="0"/>
      <w:marBottom w:val="0"/>
      <w:divBdr>
        <w:top w:val="none" w:sz="0" w:space="0" w:color="auto"/>
        <w:left w:val="none" w:sz="0" w:space="0" w:color="auto"/>
        <w:bottom w:val="none" w:sz="0" w:space="0" w:color="auto"/>
        <w:right w:val="none" w:sz="0" w:space="0" w:color="auto"/>
      </w:divBdr>
    </w:div>
    <w:div w:id="616375650">
      <w:bodyDiv w:val="1"/>
      <w:marLeft w:val="0"/>
      <w:marRight w:val="0"/>
      <w:marTop w:val="0"/>
      <w:marBottom w:val="0"/>
      <w:divBdr>
        <w:top w:val="none" w:sz="0" w:space="0" w:color="auto"/>
        <w:left w:val="none" w:sz="0" w:space="0" w:color="auto"/>
        <w:bottom w:val="none" w:sz="0" w:space="0" w:color="auto"/>
        <w:right w:val="none" w:sz="0" w:space="0" w:color="auto"/>
      </w:divBdr>
    </w:div>
    <w:div w:id="665128589">
      <w:bodyDiv w:val="1"/>
      <w:marLeft w:val="0"/>
      <w:marRight w:val="0"/>
      <w:marTop w:val="0"/>
      <w:marBottom w:val="0"/>
      <w:divBdr>
        <w:top w:val="none" w:sz="0" w:space="0" w:color="auto"/>
        <w:left w:val="none" w:sz="0" w:space="0" w:color="auto"/>
        <w:bottom w:val="none" w:sz="0" w:space="0" w:color="auto"/>
        <w:right w:val="none" w:sz="0" w:space="0" w:color="auto"/>
      </w:divBdr>
    </w:div>
    <w:div w:id="733938415">
      <w:bodyDiv w:val="1"/>
      <w:marLeft w:val="0"/>
      <w:marRight w:val="0"/>
      <w:marTop w:val="0"/>
      <w:marBottom w:val="0"/>
      <w:divBdr>
        <w:top w:val="none" w:sz="0" w:space="0" w:color="auto"/>
        <w:left w:val="none" w:sz="0" w:space="0" w:color="auto"/>
        <w:bottom w:val="none" w:sz="0" w:space="0" w:color="auto"/>
        <w:right w:val="none" w:sz="0" w:space="0" w:color="auto"/>
      </w:divBdr>
    </w:div>
    <w:div w:id="752891726">
      <w:bodyDiv w:val="1"/>
      <w:marLeft w:val="0"/>
      <w:marRight w:val="0"/>
      <w:marTop w:val="0"/>
      <w:marBottom w:val="0"/>
      <w:divBdr>
        <w:top w:val="none" w:sz="0" w:space="0" w:color="auto"/>
        <w:left w:val="none" w:sz="0" w:space="0" w:color="auto"/>
        <w:bottom w:val="none" w:sz="0" w:space="0" w:color="auto"/>
        <w:right w:val="none" w:sz="0" w:space="0" w:color="auto"/>
      </w:divBdr>
    </w:div>
    <w:div w:id="901595719">
      <w:bodyDiv w:val="1"/>
      <w:marLeft w:val="0"/>
      <w:marRight w:val="0"/>
      <w:marTop w:val="0"/>
      <w:marBottom w:val="0"/>
      <w:divBdr>
        <w:top w:val="none" w:sz="0" w:space="0" w:color="auto"/>
        <w:left w:val="none" w:sz="0" w:space="0" w:color="auto"/>
        <w:bottom w:val="none" w:sz="0" w:space="0" w:color="auto"/>
        <w:right w:val="none" w:sz="0" w:space="0" w:color="auto"/>
      </w:divBdr>
    </w:div>
    <w:div w:id="975988292">
      <w:bodyDiv w:val="1"/>
      <w:marLeft w:val="0"/>
      <w:marRight w:val="0"/>
      <w:marTop w:val="0"/>
      <w:marBottom w:val="0"/>
      <w:divBdr>
        <w:top w:val="none" w:sz="0" w:space="0" w:color="auto"/>
        <w:left w:val="none" w:sz="0" w:space="0" w:color="auto"/>
        <w:bottom w:val="none" w:sz="0" w:space="0" w:color="auto"/>
        <w:right w:val="none" w:sz="0" w:space="0" w:color="auto"/>
      </w:divBdr>
    </w:div>
    <w:div w:id="979074468">
      <w:bodyDiv w:val="1"/>
      <w:marLeft w:val="0"/>
      <w:marRight w:val="0"/>
      <w:marTop w:val="0"/>
      <w:marBottom w:val="0"/>
      <w:divBdr>
        <w:top w:val="none" w:sz="0" w:space="0" w:color="auto"/>
        <w:left w:val="none" w:sz="0" w:space="0" w:color="auto"/>
        <w:bottom w:val="none" w:sz="0" w:space="0" w:color="auto"/>
        <w:right w:val="none" w:sz="0" w:space="0" w:color="auto"/>
      </w:divBdr>
    </w:div>
    <w:div w:id="1015839293">
      <w:bodyDiv w:val="1"/>
      <w:marLeft w:val="0"/>
      <w:marRight w:val="0"/>
      <w:marTop w:val="0"/>
      <w:marBottom w:val="0"/>
      <w:divBdr>
        <w:top w:val="none" w:sz="0" w:space="0" w:color="auto"/>
        <w:left w:val="none" w:sz="0" w:space="0" w:color="auto"/>
        <w:bottom w:val="none" w:sz="0" w:space="0" w:color="auto"/>
        <w:right w:val="none" w:sz="0" w:space="0" w:color="auto"/>
      </w:divBdr>
    </w:div>
    <w:div w:id="1085877434">
      <w:bodyDiv w:val="1"/>
      <w:marLeft w:val="0"/>
      <w:marRight w:val="0"/>
      <w:marTop w:val="0"/>
      <w:marBottom w:val="0"/>
      <w:divBdr>
        <w:top w:val="none" w:sz="0" w:space="0" w:color="auto"/>
        <w:left w:val="none" w:sz="0" w:space="0" w:color="auto"/>
        <w:bottom w:val="none" w:sz="0" w:space="0" w:color="auto"/>
        <w:right w:val="none" w:sz="0" w:space="0" w:color="auto"/>
      </w:divBdr>
    </w:div>
    <w:div w:id="1196698592">
      <w:bodyDiv w:val="1"/>
      <w:marLeft w:val="0"/>
      <w:marRight w:val="0"/>
      <w:marTop w:val="0"/>
      <w:marBottom w:val="0"/>
      <w:divBdr>
        <w:top w:val="none" w:sz="0" w:space="0" w:color="auto"/>
        <w:left w:val="none" w:sz="0" w:space="0" w:color="auto"/>
        <w:bottom w:val="none" w:sz="0" w:space="0" w:color="auto"/>
        <w:right w:val="none" w:sz="0" w:space="0" w:color="auto"/>
      </w:divBdr>
    </w:div>
    <w:div w:id="1197158953">
      <w:bodyDiv w:val="1"/>
      <w:marLeft w:val="0"/>
      <w:marRight w:val="0"/>
      <w:marTop w:val="0"/>
      <w:marBottom w:val="0"/>
      <w:divBdr>
        <w:top w:val="none" w:sz="0" w:space="0" w:color="auto"/>
        <w:left w:val="none" w:sz="0" w:space="0" w:color="auto"/>
        <w:bottom w:val="none" w:sz="0" w:space="0" w:color="auto"/>
        <w:right w:val="none" w:sz="0" w:space="0" w:color="auto"/>
      </w:divBdr>
    </w:div>
    <w:div w:id="1207913402">
      <w:bodyDiv w:val="1"/>
      <w:marLeft w:val="0"/>
      <w:marRight w:val="0"/>
      <w:marTop w:val="0"/>
      <w:marBottom w:val="0"/>
      <w:divBdr>
        <w:top w:val="none" w:sz="0" w:space="0" w:color="auto"/>
        <w:left w:val="none" w:sz="0" w:space="0" w:color="auto"/>
        <w:bottom w:val="none" w:sz="0" w:space="0" w:color="auto"/>
        <w:right w:val="none" w:sz="0" w:space="0" w:color="auto"/>
      </w:divBdr>
    </w:div>
    <w:div w:id="1266039052">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580210881">
      <w:bodyDiv w:val="1"/>
      <w:marLeft w:val="0"/>
      <w:marRight w:val="0"/>
      <w:marTop w:val="0"/>
      <w:marBottom w:val="0"/>
      <w:divBdr>
        <w:top w:val="none" w:sz="0" w:space="0" w:color="auto"/>
        <w:left w:val="none" w:sz="0" w:space="0" w:color="auto"/>
        <w:bottom w:val="none" w:sz="0" w:space="0" w:color="auto"/>
        <w:right w:val="none" w:sz="0" w:space="0" w:color="auto"/>
      </w:divBdr>
    </w:div>
    <w:div w:id="1588923196">
      <w:bodyDiv w:val="1"/>
      <w:marLeft w:val="0"/>
      <w:marRight w:val="0"/>
      <w:marTop w:val="0"/>
      <w:marBottom w:val="0"/>
      <w:divBdr>
        <w:top w:val="none" w:sz="0" w:space="0" w:color="auto"/>
        <w:left w:val="none" w:sz="0" w:space="0" w:color="auto"/>
        <w:bottom w:val="none" w:sz="0" w:space="0" w:color="auto"/>
        <w:right w:val="none" w:sz="0" w:space="0" w:color="auto"/>
      </w:divBdr>
    </w:div>
    <w:div w:id="1624997183">
      <w:bodyDiv w:val="1"/>
      <w:marLeft w:val="0"/>
      <w:marRight w:val="0"/>
      <w:marTop w:val="0"/>
      <w:marBottom w:val="0"/>
      <w:divBdr>
        <w:top w:val="none" w:sz="0" w:space="0" w:color="auto"/>
        <w:left w:val="none" w:sz="0" w:space="0" w:color="auto"/>
        <w:bottom w:val="none" w:sz="0" w:space="0" w:color="auto"/>
        <w:right w:val="none" w:sz="0" w:space="0" w:color="auto"/>
      </w:divBdr>
    </w:div>
    <w:div w:id="1772434797">
      <w:bodyDiv w:val="1"/>
      <w:marLeft w:val="0"/>
      <w:marRight w:val="0"/>
      <w:marTop w:val="0"/>
      <w:marBottom w:val="0"/>
      <w:divBdr>
        <w:top w:val="none" w:sz="0" w:space="0" w:color="auto"/>
        <w:left w:val="none" w:sz="0" w:space="0" w:color="auto"/>
        <w:bottom w:val="none" w:sz="0" w:space="0" w:color="auto"/>
        <w:right w:val="none" w:sz="0" w:space="0" w:color="auto"/>
      </w:divBdr>
    </w:div>
    <w:div w:id="1905220106">
      <w:bodyDiv w:val="1"/>
      <w:marLeft w:val="0"/>
      <w:marRight w:val="0"/>
      <w:marTop w:val="0"/>
      <w:marBottom w:val="0"/>
      <w:divBdr>
        <w:top w:val="none" w:sz="0" w:space="0" w:color="auto"/>
        <w:left w:val="none" w:sz="0" w:space="0" w:color="auto"/>
        <w:bottom w:val="none" w:sz="0" w:space="0" w:color="auto"/>
        <w:right w:val="none" w:sz="0" w:space="0" w:color="auto"/>
      </w:divBdr>
    </w:div>
    <w:div w:id="1942179050">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 w:id="2029942365">
      <w:bodyDiv w:val="1"/>
      <w:marLeft w:val="0"/>
      <w:marRight w:val="0"/>
      <w:marTop w:val="0"/>
      <w:marBottom w:val="0"/>
      <w:divBdr>
        <w:top w:val="none" w:sz="0" w:space="0" w:color="auto"/>
        <w:left w:val="none" w:sz="0" w:space="0" w:color="auto"/>
        <w:bottom w:val="none" w:sz="0" w:space="0" w:color="auto"/>
        <w:right w:val="none" w:sz="0" w:space="0" w:color="auto"/>
      </w:divBdr>
    </w:div>
    <w:div w:id="2138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19273416" TargetMode="External"/><Relationship Id="rId13" Type="http://schemas.openxmlformats.org/officeDocument/2006/relationships/hyperlink" Target="https://web6.ciela.net/Document/LinkToDocumentReference?fromDocumentId=2136735703&amp;dbId=0&amp;refId=27178278" TargetMode="External"/><Relationship Id="rId18" Type="http://schemas.openxmlformats.org/officeDocument/2006/relationships/hyperlink" Target="https://web6.ciela.net/Document/LinkToDocumentReference?fromDocumentId=2136735703&amp;dbId=0&amp;refId=27178357" TargetMode="External"/><Relationship Id="rId26" Type="http://schemas.openxmlformats.org/officeDocument/2006/relationships/hyperlink" Target="https://web6.ciela.net/Document/LinkToDocumentReference?fromDocumentId=2136735703&amp;dbId=0&amp;refId=27036880"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6735703&amp;dbId=0&amp;refId=27035060" TargetMode="External"/><Relationship Id="rId34" Type="http://schemas.openxmlformats.org/officeDocument/2006/relationships/hyperlink" Target="https://web6.ciela.net/Document/LinkToDocumentReference?fromDocumentId=2136735703&amp;dbId=0&amp;refId=27035062"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178247" TargetMode="External"/><Relationship Id="rId17" Type="http://schemas.openxmlformats.org/officeDocument/2006/relationships/hyperlink" Target="https://web6.ciela.net/Document/LinkToDocumentReference?fromDocumentId=2136735703&amp;dbId=0&amp;refId=19273430" TargetMode="External"/><Relationship Id="rId25" Type="http://schemas.openxmlformats.org/officeDocument/2006/relationships/hyperlink" Target="https://web6.ciela.net/Document/LinkToDocumentReference?fromDocumentId=2136735703&amp;dbId=0&amp;refId=27035064" TargetMode="External"/><Relationship Id="rId33" Type="http://schemas.openxmlformats.org/officeDocument/2006/relationships/hyperlink" Target="https://web6.ciela.net/Document/LinkToDocumentReference?fromDocumentId=2136735703&amp;dbId=0&amp;refId=27035061" TargetMode="External"/><Relationship Id="rId38" Type="http://schemas.openxmlformats.org/officeDocument/2006/relationships/hyperlink" Target="https://web6.ciela.net/Document/LinkToDocumentReference?fromDocumentId=2136735703&amp;dbId=0&amp;refId=27082849" TargetMode="Externa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19273429" TargetMode="External"/><Relationship Id="rId20" Type="http://schemas.openxmlformats.org/officeDocument/2006/relationships/hyperlink" Target="https://web6.ciela.net/Document/LinkToDocumentReference?fromDocumentId=2136735703&amp;dbId=0&amp;refId=27035059" TargetMode="External"/><Relationship Id="rId29" Type="http://schemas.openxmlformats.org/officeDocument/2006/relationships/hyperlink" Target="apis://Base=NARH&amp;DocCode=40980&amp;Type=201"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19273420" TargetMode="External"/><Relationship Id="rId24" Type="http://schemas.openxmlformats.org/officeDocument/2006/relationships/hyperlink" Target="https://web6.ciela.net/Document/LinkToDocumentReference?fromDocumentId=2136735703&amp;dbId=0&amp;refId=27035063" TargetMode="External"/><Relationship Id="rId32" Type="http://schemas.openxmlformats.org/officeDocument/2006/relationships/hyperlink" Target="https://web6.ciela.net/Document/LinkToDocumentReference?fromDocumentId=2136735703&amp;dbId=0&amp;refId=27035060" TargetMode="External"/><Relationship Id="rId37" Type="http://schemas.openxmlformats.org/officeDocument/2006/relationships/hyperlink" Target="https://web6.ciela.net/Document/LinkToDocumentReference?fromDocumentId=2136735703&amp;dbId=0&amp;refId=2703688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178345" TargetMode="External"/><Relationship Id="rId23" Type="http://schemas.openxmlformats.org/officeDocument/2006/relationships/hyperlink" Target="https://web6.ciela.net/Document/LinkToDocumentReference?fromDocumentId=2136735703&amp;dbId=0&amp;refId=27035062" TargetMode="External"/><Relationship Id="rId28" Type="http://schemas.openxmlformats.org/officeDocument/2006/relationships/hyperlink" Target="apis://Base=NARH&amp;DocCode=4378&amp;Type=201" TargetMode="External"/><Relationship Id="rId36" Type="http://schemas.openxmlformats.org/officeDocument/2006/relationships/hyperlink" Target="https://web6.ciela.net/Document/LinkToDocumentReference?fromDocumentId=2136735703&amp;dbId=0&amp;refId=27035064" TargetMode="External"/><Relationship Id="rId10" Type="http://schemas.openxmlformats.org/officeDocument/2006/relationships/hyperlink" Target="https://web6.ciela.net/Document/LinkToDocumentReference?fromDocumentId=2136735703&amp;dbId=0&amp;refId=19273419" TargetMode="External"/><Relationship Id="rId19" Type="http://schemas.openxmlformats.org/officeDocument/2006/relationships/hyperlink" Target="https://web6.ciela.net/Document/LinkToDocumentReference?fromDocumentId=2136735703&amp;dbId=0&amp;refId=27035058" TargetMode="External"/><Relationship Id="rId31" Type="http://schemas.openxmlformats.org/officeDocument/2006/relationships/hyperlink" Target="https://web6.ciela.net/Document/LinkToDocumentReference?fromDocumentId=2136735703&amp;dbId=0&amp;refId=2703505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178243" TargetMode="External"/><Relationship Id="rId14" Type="http://schemas.openxmlformats.org/officeDocument/2006/relationships/hyperlink" Target="https://web6.ciela.net/Document/LinkToDocumentReference?fromDocumentId=2136735703&amp;dbId=0&amp;refId=27178330" TargetMode="External"/><Relationship Id="rId22" Type="http://schemas.openxmlformats.org/officeDocument/2006/relationships/hyperlink" Target="https://web6.ciela.net/Document/LinkToDocumentReference?fromDocumentId=2136735703&amp;dbId=0&amp;refId=27035061" TargetMode="External"/><Relationship Id="rId27" Type="http://schemas.openxmlformats.org/officeDocument/2006/relationships/hyperlink" Target="https://web6.ciela.net/Document/LinkToDocumentReference?fromDocumentId=2136735703&amp;dbId=0&amp;refId=27082849" TargetMode="External"/><Relationship Id="rId30" Type="http://schemas.openxmlformats.org/officeDocument/2006/relationships/hyperlink" Target="https://web6.ciela.net/Document/LinkToDocumentReference?fromDocumentId=2136735703&amp;dbId=0&amp;refId=27035058" TargetMode="External"/><Relationship Id="rId35" Type="http://schemas.openxmlformats.org/officeDocument/2006/relationships/hyperlink" Target="https://web6.ciela.net/Document/LinkToDocumentReference?fromDocumentId=2136735703&amp;dbId=0&amp;refId=27035063" TargetMode="External"/><Relationship Id="rId43"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8912</Words>
  <Characters>50800</Characters>
  <Application>Microsoft Office Word</Application>
  <DocSecurity>0</DocSecurity>
  <Lines>423</Lines>
  <Paragraphs>119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user</cp:lastModifiedBy>
  <cp:revision>12</cp:revision>
  <cp:lastPrinted>2019-09-02T11:27:00Z</cp:lastPrinted>
  <dcterms:created xsi:type="dcterms:W3CDTF">2019-09-20T07:29:00Z</dcterms:created>
  <dcterms:modified xsi:type="dcterms:W3CDTF">2019-09-20T08:03:00Z</dcterms:modified>
</cp:coreProperties>
</file>